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296" w:rsidRPr="00B91296" w:rsidRDefault="00C81320" w:rsidP="005F01E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OBEC DOLNÉ DUBOVÉ</w:t>
      </w:r>
    </w:p>
    <w:p w:rsidR="00B91296" w:rsidRDefault="00B91296" w:rsidP="00B9129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1320" w:rsidRDefault="00C81320" w:rsidP="00B9129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1296" w:rsidRDefault="00B91296" w:rsidP="00C813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1296"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drawing>
          <wp:inline distT="0" distB="0" distL="0" distR="0">
            <wp:extent cx="1219200" cy="1414943"/>
            <wp:effectExtent l="0" t="0" r="0" b="0"/>
            <wp:docPr id="1" name="Obrázok 1" descr="C:\Users\staro\Pictures\Saved Pictures\DolneDubove_erb – kópia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o\Pictures\Saved Pictures\DolneDubove_erb – kópia (3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459" cy="143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320" w:rsidRDefault="00C81320" w:rsidP="00B91296">
      <w:pPr>
        <w:rPr>
          <w:rFonts w:ascii="Times New Roman" w:hAnsi="Times New Roman" w:cs="Times New Roman"/>
          <w:b/>
          <w:sz w:val="32"/>
          <w:szCs w:val="32"/>
        </w:rPr>
      </w:pPr>
    </w:p>
    <w:p w:rsidR="00B91296" w:rsidRPr="00C81320" w:rsidRDefault="00786601" w:rsidP="00B9129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1320">
        <w:rPr>
          <w:rFonts w:ascii="Times New Roman" w:hAnsi="Times New Roman" w:cs="Times New Roman"/>
          <w:b/>
          <w:sz w:val="36"/>
          <w:szCs w:val="36"/>
        </w:rPr>
        <w:t>Všeobecne záväzné nariadenie</w:t>
      </w:r>
    </w:p>
    <w:p w:rsidR="00B91296" w:rsidRPr="00C81320" w:rsidRDefault="00B91296" w:rsidP="00C8132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1320">
        <w:rPr>
          <w:rFonts w:ascii="Times New Roman" w:hAnsi="Times New Roman" w:cs="Times New Roman"/>
          <w:b/>
          <w:sz w:val="36"/>
          <w:szCs w:val="36"/>
        </w:rPr>
        <w:t>Obec Dolné Dubové</w:t>
      </w:r>
    </w:p>
    <w:p w:rsidR="00B91296" w:rsidRPr="00B91296" w:rsidRDefault="00B91296" w:rsidP="00B9129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č. 6/2016</w:t>
      </w:r>
    </w:p>
    <w:p w:rsidR="00B91296" w:rsidRDefault="00786601" w:rsidP="00C813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1296">
        <w:rPr>
          <w:rFonts w:ascii="Times New Roman" w:hAnsi="Times New Roman" w:cs="Times New Roman"/>
          <w:b/>
          <w:sz w:val="32"/>
          <w:szCs w:val="32"/>
        </w:rPr>
        <w:t xml:space="preserve"> o umiestňovaní informačných, reklamných a propagačných zariadení na území obce</w:t>
      </w:r>
    </w:p>
    <w:p w:rsidR="00C81320" w:rsidRPr="00B91296" w:rsidRDefault="00C81320" w:rsidP="00C813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6601" w:rsidRPr="00B91296" w:rsidRDefault="00786601" w:rsidP="00786601">
      <w:pPr>
        <w:rPr>
          <w:rFonts w:ascii="Times New Roman" w:hAnsi="Times New Roman" w:cs="Times New Roman"/>
          <w:sz w:val="24"/>
          <w:szCs w:val="24"/>
        </w:rPr>
      </w:pPr>
      <w:r w:rsidRPr="00B91296">
        <w:rPr>
          <w:rFonts w:ascii="Times New Roman" w:hAnsi="Times New Roman" w:cs="Times New Roman"/>
          <w:sz w:val="24"/>
          <w:szCs w:val="24"/>
        </w:rPr>
        <w:t>Obe</w:t>
      </w:r>
      <w:r w:rsidR="00B91296">
        <w:rPr>
          <w:rFonts w:ascii="Times New Roman" w:hAnsi="Times New Roman" w:cs="Times New Roman"/>
          <w:sz w:val="24"/>
          <w:szCs w:val="24"/>
        </w:rPr>
        <w:t>cné zastupiteľstvo obce Dolné Dubové</w:t>
      </w:r>
      <w:r w:rsidRPr="00B91296">
        <w:rPr>
          <w:rFonts w:ascii="Times New Roman" w:hAnsi="Times New Roman" w:cs="Times New Roman"/>
          <w:sz w:val="24"/>
          <w:szCs w:val="24"/>
        </w:rPr>
        <w:t xml:space="preserve"> na základe </w:t>
      </w:r>
      <w:proofErr w:type="spellStart"/>
      <w:r w:rsidRPr="00B91296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B91296">
        <w:rPr>
          <w:rFonts w:ascii="Times New Roman" w:hAnsi="Times New Roman" w:cs="Times New Roman"/>
          <w:sz w:val="24"/>
          <w:szCs w:val="24"/>
        </w:rPr>
        <w:t xml:space="preserve">. § 6 </w:t>
      </w:r>
      <w:proofErr w:type="spellStart"/>
      <w:r w:rsidRPr="00B91296">
        <w:rPr>
          <w:rFonts w:ascii="Times New Roman" w:hAnsi="Times New Roman" w:cs="Times New Roman"/>
          <w:sz w:val="24"/>
          <w:szCs w:val="24"/>
        </w:rPr>
        <w:t>odst</w:t>
      </w:r>
      <w:proofErr w:type="spellEnd"/>
      <w:r w:rsidRPr="00B91296">
        <w:rPr>
          <w:rFonts w:ascii="Times New Roman" w:hAnsi="Times New Roman" w:cs="Times New Roman"/>
          <w:sz w:val="24"/>
          <w:szCs w:val="24"/>
        </w:rPr>
        <w:t xml:space="preserve">. 1 zák. SNR č. 369/1990 Zb. o obecnom zriadení v znení neskorších právnych predpisov a </w:t>
      </w:r>
      <w:proofErr w:type="spellStart"/>
      <w:r w:rsidRPr="00B91296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B91296">
        <w:rPr>
          <w:rFonts w:ascii="Times New Roman" w:hAnsi="Times New Roman" w:cs="Times New Roman"/>
          <w:sz w:val="24"/>
          <w:szCs w:val="24"/>
        </w:rPr>
        <w:t xml:space="preserve">. § 71 </w:t>
      </w:r>
      <w:proofErr w:type="spellStart"/>
      <w:r w:rsidRPr="00B91296">
        <w:rPr>
          <w:rFonts w:ascii="Times New Roman" w:hAnsi="Times New Roman" w:cs="Times New Roman"/>
          <w:sz w:val="24"/>
          <w:szCs w:val="24"/>
        </w:rPr>
        <w:t>odst</w:t>
      </w:r>
      <w:proofErr w:type="spellEnd"/>
      <w:r w:rsidRPr="00B91296">
        <w:rPr>
          <w:rFonts w:ascii="Times New Roman" w:hAnsi="Times New Roman" w:cs="Times New Roman"/>
          <w:sz w:val="24"/>
          <w:szCs w:val="24"/>
        </w:rPr>
        <w:t xml:space="preserve">. I písm. c) zák. č. 50/1976 Zb. O územnom plánovaní a stavebnom poriadku (stavebný zákon ), v znení zmien a doplnkov a </w:t>
      </w:r>
      <w:proofErr w:type="spellStart"/>
      <w:r w:rsidRPr="00B91296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B91296">
        <w:rPr>
          <w:rFonts w:ascii="Times New Roman" w:hAnsi="Times New Roman" w:cs="Times New Roman"/>
          <w:sz w:val="24"/>
          <w:szCs w:val="24"/>
        </w:rPr>
        <w:t>. § 55 vyhl. č. 532/2002 Z. z. MŽP SR</w:t>
      </w:r>
      <w:r w:rsidR="00B91296">
        <w:rPr>
          <w:rFonts w:ascii="Times New Roman" w:hAnsi="Times New Roman" w:cs="Times New Roman"/>
          <w:sz w:val="24"/>
          <w:szCs w:val="24"/>
        </w:rPr>
        <w:t xml:space="preserve"> vydáva pre územie obce Dolné Dubové</w:t>
      </w:r>
      <w:r w:rsidRPr="00B91296">
        <w:rPr>
          <w:rFonts w:ascii="Times New Roman" w:hAnsi="Times New Roman" w:cs="Times New Roman"/>
          <w:sz w:val="24"/>
          <w:szCs w:val="24"/>
        </w:rPr>
        <w:t xml:space="preserve"> toto</w:t>
      </w:r>
      <w:r w:rsidR="00B91296">
        <w:rPr>
          <w:rFonts w:ascii="Times New Roman" w:hAnsi="Times New Roman" w:cs="Times New Roman"/>
          <w:sz w:val="24"/>
          <w:szCs w:val="24"/>
        </w:rPr>
        <w:t xml:space="preserve"> VZN.</w:t>
      </w:r>
    </w:p>
    <w:p w:rsidR="005F01E6" w:rsidRPr="005F01E6" w:rsidRDefault="00786601" w:rsidP="005F01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1E6">
        <w:rPr>
          <w:rFonts w:ascii="Times New Roman" w:hAnsi="Times New Roman" w:cs="Times New Roman"/>
          <w:b/>
          <w:sz w:val="28"/>
          <w:szCs w:val="28"/>
        </w:rPr>
        <w:t>Časť I</w:t>
      </w:r>
    </w:p>
    <w:p w:rsidR="005F01E6" w:rsidRDefault="00786601" w:rsidP="005F01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1E6">
        <w:rPr>
          <w:rFonts w:ascii="Times New Roman" w:hAnsi="Times New Roman" w:cs="Times New Roman"/>
          <w:b/>
          <w:sz w:val="24"/>
          <w:szCs w:val="24"/>
        </w:rPr>
        <w:t>Úvodné ustanovenia</w:t>
      </w:r>
    </w:p>
    <w:p w:rsidR="005F01E6" w:rsidRDefault="005F01E6" w:rsidP="005F01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01E6" w:rsidRDefault="00786601" w:rsidP="005F01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1E6">
        <w:rPr>
          <w:rFonts w:ascii="Times New Roman" w:hAnsi="Times New Roman" w:cs="Times New Roman"/>
          <w:b/>
          <w:sz w:val="24"/>
          <w:szCs w:val="24"/>
        </w:rPr>
        <w:t>Článok 1</w:t>
      </w:r>
    </w:p>
    <w:p w:rsidR="00786601" w:rsidRPr="005F01E6" w:rsidRDefault="00786601" w:rsidP="005F01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1E6">
        <w:rPr>
          <w:rFonts w:ascii="Times New Roman" w:hAnsi="Times New Roman" w:cs="Times New Roman"/>
          <w:b/>
          <w:sz w:val="24"/>
          <w:szCs w:val="24"/>
        </w:rPr>
        <w:t>Účel a predmet</w:t>
      </w:r>
    </w:p>
    <w:p w:rsidR="00786601" w:rsidRPr="00B91296" w:rsidRDefault="00786601" w:rsidP="00786601">
      <w:pPr>
        <w:rPr>
          <w:rFonts w:ascii="Times New Roman" w:hAnsi="Times New Roman" w:cs="Times New Roman"/>
          <w:sz w:val="24"/>
          <w:szCs w:val="24"/>
        </w:rPr>
      </w:pPr>
      <w:r w:rsidRPr="00B91296">
        <w:rPr>
          <w:rFonts w:ascii="Times New Roman" w:hAnsi="Times New Roman" w:cs="Times New Roman"/>
          <w:sz w:val="24"/>
          <w:szCs w:val="24"/>
        </w:rPr>
        <w:t>Účelom a predmetom tohto všeobecne záväzného nariadenia (ďalej len nariadenia ) je:</w:t>
      </w:r>
    </w:p>
    <w:p w:rsidR="005F01E6" w:rsidRDefault="00786601" w:rsidP="00786601">
      <w:pPr>
        <w:rPr>
          <w:rFonts w:ascii="Times New Roman" w:hAnsi="Times New Roman" w:cs="Times New Roman"/>
          <w:sz w:val="24"/>
          <w:szCs w:val="24"/>
        </w:rPr>
      </w:pPr>
      <w:r w:rsidRPr="00B91296">
        <w:rPr>
          <w:rFonts w:ascii="Times New Roman" w:hAnsi="Times New Roman" w:cs="Times New Roman"/>
          <w:sz w:val="24"/>
          <w:szCs w:val="24"/>
        </w:rPr>
        <w:t xml:space="preserve">1) zabezpečenie jednotného postupu pri povoľovaní umiestňovania a odstraňovania informačných, reklamných a propagačných zariadení na území obce, </w:t>
      </w:r>
    </w:p>
    <w:p w:rsidR="00786601" w:rsidRPr="00B91296" w:rsidRDefault="00786601" w:rsidP="00786601">
      <w:pPr>
        <w:rPr>
          <w:rFonts w:ascii="Times New Roman" w:hAnsi="Times New Roman" w:cs="Times New Roman"/>
          <w:sz w:val="24"/>
          <w:szCs w:val="24"/>
        </w:rPr>
      </w:pPr>
      <w:r w:rsidRPr="00B91296">
        <w:rPr>
          <w:rFonts w:ascii="Times New Roman" w:hAnsi="Times New Roman" w:cs="Times New Roman"/>
          <w:sz w:val="24"/>
          <w:szCs w:val="24"/>
        </w:rPr>
        <w:t>2) stanoviť práva a povinnosti všetkých subjektov v procese umiestňovania a odstraňovania informačných, reklamných a propagačných zariadení.</w:t>
      </w:r>
    </w:p>
    <w:p w:rsidR="005F01E6" w:rsidRPr="005F01E6" w:rsidRDefault="00786601" w:rsidP="005F01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1E6">
        <w:rPr>
          <w:rFonts w:ascii="Times New Roman" w:hAnsi="Times New Roman" w:cs="Times New Roman"/>
          <w:b/>
          <w:sz w:val="24"/>
          <w:szCs w:val="24"/>
        </w:rPr>
        <w:lastRenderedPageBreak/>
        <w:t>Článok 2</w:t>
      </w:r>
    </w:p>
    <w:p w:rsidR="00786601" w:rsidRPr="005F01E6" w:rsidRDefault="00786601" w:rsidP="005F01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1E6">
        <w:rPr>
          <w:rFonts w:ascii="Times New Roman" w:hAnsi="Times New Roman" w:cs="Times New Roman"/>
          <w:b/>
          <w:sz w:val="24"/>
          <w:szCs w:val="24"/>
        </w:rPr>
        <w:t>Rozsah platnosti</w:t>
      </w:r>
    </w:p>
    <w:p w:rsidR="00786601" w:rsidRDefault="00786601" w:rsidP="00786601">
      <w:pPr>
        <w:rPr>
          <w:rFonts w:ascii="Times New Roman" w:hAnsi="Times New Roman" w:cs="Times New Roman"/>
          <w:sz w:val="24"/>
          <w:szCs w:val="24"/>
        </w:rPr>
      </w:pPr>
      <w:r w:rsidRPr="00B91296">
        <w:rPr>
          <w:rFonts w:ascii="Times New Roman" w:hAnsi="Times New Roman" w:cs="Times New Roman"/>
          <w:sz w:val="24"/>
          <w:szCs w:val="24"/>
        </w:rPr>
        <w:t>Toto nariadenie sa vzťahuje na všetky informačné, reklamné a propagačné zariadenia umi</w:t>
      </w:r>
      <w:r w:rsidR="005F01E6">
        <w:rPr>
          <w:rFonts w:ascii="Times New Roman" w:hAnsi="Times New Roman" w:cs="Times New Roman"/>
          <w:sz w:val="24"/>
          <w:szCs w:val="24"/>
        </w:rPr>
        <w:t>estňované na území obce Dolné Dubové</w:t>
      </w:r>
      <w:r w:rsidRPr="00B91296">
        <w:rPr>
          <w:rFonts w:ascii="Times New Roman" w:hAnsi="Times New Roman" w:cs="Times New Roman"/>
          <w:sz w:val="24"/>
          <w:szCs w:val="24"/>
        </w:rPr>
        <w:t>, ktoré je vymedzené platnou katastrálnou hranicou.</w:t>
      </w:r>
    </w:p>
    <w:p w:rsidR="005F01E6" w:rsidRPr="00B91296" w:rsidRDefault="005F01E6" w:rsidP="00786601">
      <w:pPr>
        <w:rPr>
          <w:rFonts w:ascii="Times New Roman" w:hAnsi="Times New Roman" w:cs="Times New Roman"/>
          <w:sz w:val="24"/>
          <w:szCs w:val="24"/>
        </w:rPr>
      </w:pPr>
    </w:p>
    <w:p w:rsidR="005F01E6" w:rsidRPr="005F01E6" w:rsidRDefault="00786601" w:rsidP="005F01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1E6">
        <w:rPr>
          <w:rFonts w:ascii="Times New Roman" w:hAnsi="Times New Roman" w:cs="Times New Roman"/>
          <w:b/>
          <w:sz w:val="24"/>
          <w:szCs w:val="24"/>
        </w:rPr>
        <w:t>Článok 3</w:t>
      </w:r>
    </w:p>
    <w:p w:rsidR="00786601" w:rsidRPr="005F01E6" w:rsidRDefault="00786601" w:rsidP="005F01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1E6">
        <w:rPr>
          <w:rFonts w:ascii="Times New Roman" w:hAnsi="Times New Roman" w:cs="Times New Roman"/>
          <w:b/>
          <w:sz w:val="24"/>
          <w:szCs w:val="24"/>
        </w:rPr>
        <w:t>Základné pojmy</w:t>
      </w:r>
    </w:p>
    <w:p w:rsidR="00786601" w:rsidRPr="00B91296" w:rsidRDefault="00786601" w:rsidP="00786601">
      <w:pPr>
        <w:rPr>
          <w:rFonts w:ascii="Times New Roman" w:hAnsi="Times New Roman" w:cs="Times New Roman"/>
          <w:sz w:val="24"/>
          <w:szCs w:val="24"/>
        </w:rPr>
      </w:pPr>
      <w:r w:rsidRPr="00B91296">
        <w:rPr>
          <w:rFonts w:ascii="Times New Roman" w:hAnsi="Times New Roman" w:cs="Times New Roman"/>
          <w:sz w:val="24"/>
          <w:szCs w:val="24"/>
        </w:rPr>
        <w:t>Pre účely tohto nariadenia sú vymedzené takto:</w:t>
      </w:r>
    </w:p>
    <w:p w:rsidR="00786601" w:rsidRPr="00B91296" w:rsidRDefault="00786601" w:rsidP="00786601">
      <w:pPr>
        <w:rPr>
          <w:rFonts w:ascii="Times New Roman" w:hAnsi="Times New Roman" w:cs="Times New Roman"/>
          <w:sz w:val="24"/>
          <w:szCs w:val="24"/>
        </w:rPr>
      </w:pPr>
      <w:r w:rsidRPr="00B91296">
        <w:rPr>
          <w:rFonts w:ascii="Times New Roman" w:hAnsi="Times New Roman" w:cs="Times New Roman"/>
          <w:sz w:val="24"/>
          <w:szCs w:val="24"/>
        </w:rPr>
        <w:t>1) Informačné zariadenie – má informatívny charakter, poskytuje údaje o službách, údaje o počasí, stravovacích a ubyt</w:t>
      </w:r>
      <w:r w:rsidR="008064C5">
        <w:rPr>
          <w:rFonts w:ascii="Times New Roman" w:hAnsi="Times New Roman" w:cs="Times New Roman"/>
          <w:sz w:val="24"/>
          <w:szCs w:val="24"/>
        </w:rPr>
        <w:t>ovacích možnostiach, rekreačných zariadeniach</w:t>
      </w:r>
      <w:r w:rsidRPr="00B91296">
        <w:rPr>
          <w:rFonts w:ascii="Times New Roman" w:hAnsi="Times New Roman" w:cs="Times New Roman"/>
          <w:sz w:val="24"/>
          <w:szCs w:val="24"/>
        </w:rPr>
        <w:t>, resp. iné údaje.</w:t>
      </w:r>
    </w:p>
    <w:p w:rsidR="00786601" w:rsidRPr="00B91296" w:rsidRDefault="00786601" w:rsidP="00786601">
      <w:pPr>
        <w:rPr>
          <w:rFonts w:ascii="Times New Roman" w:hAnsi="Times New Roman" w:cs="Times New Roman"/>
          <w:sz w:val="24"/>
          <w:szCs w:val="24"/>
        </w:rPr>
      </w:pPr>
      <w:r w:rsidRPr="00B91296">
        <w:rPr>
          <w:rFonts w:ascii="Times New Roman" w:hAnsi="Times New Roman" w:cs="Times New Roman"/>
          <w:sz w:val="24"/>
          <w:szCs w:val="24"/>
        </w:rPr>
        <w:t>2) Reklamné zariadenie – sprostredkúva ponuku najmä tovaru a služieb s cieľom získania zákazníkov (komerčná reklama). Sem patria aj zariadenia na vylepovanie plagátov, letákov a zvukové zariadenia využívané na komerčné účely.</w:t>
      </w:r>
    </w:p>
    <w:p w:rsidR="00786601" w:rsidRDefault="00786601" w:rsidP="00786601">
      <w:pPr>
        <w:rPr>
          <w:rFonts w:ascii="Times New Roman" w:hAnsi="Times New Roman" w:cs="Times New Roman"/>
          <w:sz w:val="24"/>
          <w:szCs w:val="24"/>
        </w:rPr>
      </w:pPr>
      <w:r w:rsidRPr="00B91296">
        <w:rPr>
          <w:rFonts w:ascii="Times New Roman" w:hAnsi="Times New Roman" w:cs="Times New Roman"/>
          <w:sz w:val="24"/>
          <w:szCs w:val="24"/>
        </w:rPr>
        <w:t>3) Propagačné zariadenie – sú to predovšetkým firemné tabule a rôzne transparenty na</w:t>
      </w:r>
      <w:r w:rsidR="005F01E6">
        <w:rPr>
          <w:rFonts w:ascii="Times New Roman" w:hAnsi="Times New Roman" w:cs="Times New Roman"/>
          <w:sz w:val="24"/>
          <w:szCs w:val="24"/>
        </w:rPr>
        <w:t xml:space="preserve"> </w:t>
      </w:r>
      <w:r w:rsidRPr="00B91296">
        <w:rPr>
          <w:rFonts w:ascii="Times New Roman" w:hAnsi="Times New Roman" w:cs="Times New Roman"/>
          <w:sz w:val="24"/>
          <w:szCs w:val="24"/>
        </w:rPr>
        <w:t>krátkodobé akcie.</w:t>
      </w:r>
    </w:p>
    <w:p w:rsidR="005F01E6" w:rsidRPr="00B91296" w:rsidRDefault="005F01E6" w:rsidP="00786601">
      <w:pPr>
        <w:rPr>
          <w:rFonts w:ascii="Times New Roman" w:hAnsi="Times New Roman" w:cs="Times New Roman"/>
          <w:sz w:val="24"/>
          <w:szCs w:val="24"/>
        </w:rPr>
      </w:pPr>
    </w:p>
    <w:p w:rsidR="00786601" w:rsidRPr="005F01E6" w:rsidRDefault="00786601" w:rsidP="005F01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1E6">
        <w:rPr>
          <w:rFonts w:ascii="Times New Roman" w:hAnsi="Times New Roman" w:cs="Times New Roman"/>
          <w:b/>
          <w:sz w:val="28"/>
          <w:szCs w:val="28"/>
        </w:rPr>
        <w:t>Časť II</w:t>
      </w:r>
    </w:p>
    <w:p w:rsidR="00786601" w:rsidRPr="005F01E6" w:rsidRDefault="00786601" w:rsidP="005F01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1E6">
        <w:rPr>
          <w:rFonts w:ascii="Times New Roman" w:hAnsi="Times New Roman" w:cs="Times New Roman"/>
          <w:b/>
          <w:sz w:val="24"/>
          <w:szCs w:val="24"/>
        </w:rPr>
        <w:t>Podmienky pre umiestňovanie, povoľovanie, užívanie, údržbu a odstraňovanie</w:t>
      </w:r>
    </w:p>
    <w:p w:rsidR="00786601" w:rsidRPr="005F01E6" w:rsidRDefault="00786601" w:rsidP="005F01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1E6">
        <w:rPr>
          <w:rFonts w:ascii="Times New Roman" w:hAnsi="Times New Roman" w:cs="Times New Roman"/>
          <w:b/>
          <w:sz w:val="24"/>
          <w:szCs w:val="24"/>
        </w:rPr>
        <w:t>informačných, reklamných a propagačných zariadení (ďalej len zariadení)</w:t>
      </w:r>
    </w:p>
    <w:p w:rsidR="005F01E6" w:rsidRDefault="005F01E6" w:rsidP="005F01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601" w:rsidRPr="005F01E6" w:rsidRDefault="00786601" w:rsidP="005F01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1E6">
        <w:rPr>
          <w:rFonts w:ascii="Times New Roman" w:hAnsi="Times New Roman" w:cs="Times New Roman"/>
          <w:b/>
          <w:sz w:val="24"/>
          <w:szCs w:val="24"/>
        </w:rPr>
        <w:t>Článok 4</w:t>
      </w:r>
    </w:p>
    <w:p w:rsidR="00786601" w:rsidRPr="005F01E6" w:rsidRDefault="00786601" w:rsidP="005F01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1E6">
        <w:rPr>
          <w:rFonts w:ascii="Times New Roman" w:hAnsi="Times New Roman" w:cs="Times New Roman"/>
          <w:b/>
          <w:sz w:val="24"/>
          <w:szCs w:val="24"/>
        </w:rPr>
        <w:t>Umiestňovanie zariadení</w:t>
      </w:r>
    </w:p>
    <w:p w:rsidR="00C81320" w:rsidRDefault="00786601" w:rsidP="00786601">
      <w:pPr>
        <w:rPr>
          <w:rFonts w:ascii="Times New Roman" w:hAnsi="Times New Roman" w:cs="Times New Roman"/>
          <w:sz w:val="24"/>
          <w:szCs w:val="24"/>
        </w:rPr>
      </w:pPr>
      <w:r w:rsidRPr="00B91296">
        <w:rPr>
          <w:rFonts w:ascii="Times New Roman" w:hAnsi="Times New Roman" w:cs="Times New Roman"/>
          <w:sz w:val="24"/>
          <w:szCs w:val="24"/>
        </w:rPr>
        <w:t>1) Zariadenia sa môžu umiestňovať n</w:t>
      </w:r>
      <w:r w:rsidR="005F01E6">
        <w:rPr>
          <w:rFonts w:ascii="Times New Roman" w:hAnsi="Times New Roman" w:cs="Times New Roman"/>
          <w:sz w:val="24"/>
          <w:szCs w:val="24"/>
        </w:rPr>
        <w:t xml:space="preserve">a </w:t>
      </w:r>
      <w:r w:rsidR="00C81320">
        <w:rPr>
          <w:rFonts w:ascii="Times New Roman" w:hAnsi="Times New Roman" w:cs="Times New Roman"/>
          <w:sz w:val="24"/>
          <w:szCs w:val="24"/>
        </w:rPr>
        <w:t xml:space="preserve">území obce na vhodné miesta  po predchádzajúcom </w:t>
      </w:r>
    </w:p>
    <w:p w:rsidR="00786601" w:rsidRPr="00B91296" w:rsidRDefault="00C81320" w:rsidP="007866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súhlase obce, </w:t>
      </w:r>
      <w:r w:rsidR="00786601" w:rsidRPr="00B91296">
        <w:rPr>
          <w:rFonts w:ascii="Times New Roman" w:hAnsi="Times New Roman" w:cs="Times New Roman"/>
          <w:sz w:val="24"/>
          <w:szCs w:val="24"/>
        </w:rPr>
        <w:t>pokiaľ to</w:t>
      </w:r>
      <w:r w:rsidR="005F01E6">
        <w:rPr>
          <w:rFonts w:ascii="Times New Roman" w:hAnsi="Times New Roman" w:cs="Times New Roman"/>
          <w:sz w:val="24"/>
          <w:szCs w:val="24"/>
        </w:rPr>
        <w:t xml:space="preserve"> </w:t>
      </w:r>
      <w:r w:rsidR="00786601" w:rsidRPr="00B91296">
        <w:rPr>
          <w:rFonts w:ascii="Times New Roman" w:hAnsi="Times New Roman" w:cs="Times New Roman"/>
          <w:sz w:val="24"/>
          <w:szCs w:val="24"/>
        </w:rPr>
        <w:t>osob</w:t>
      </w:r>
      <w:r>
        <w:rPr>
          <w:rFonts w:ascii="Times New Roman" w:hAnsi="Times New Roman" w:cs="Times New Roman"/>
          <w:sz w:val="24"/>
          <w:szCs w:val="24"/>
        </w:rPr>
        <w:t>itné predpisy neustanovujú inak.</w:t>
      </w:r>
    </w:p>
    <w:p w:rsidR="00786601" w:rsidRPr="00B91296" w:rsidRDefault="00786601" w:rsidP="00786601">
      <w:pPr>
        <w:rPr>
          <w:rFonts w:ascii="Times New Roman" w:hAnsi="Times New Roman" w:cs="Times New Roman"/>
          <w:sz w:val="24"/>
          <w:szCs w:val="24"/>
        </w:rPr>
      </w:pPr>
      <w:r w:rsidRPr="00B91296">
        <w:rPr>
          <w:rFonts w:ascii="Times New Roman" w:hAnsi="Times New Roman" w:cs="Times New Roman"/>
          <w:sz w:val="24"/>
          <w:szCs w:val="24"/>
        </w:rPr>
        <w:t>2) Zariadenia svojím umiestnením a realizáciou nesmú narúšať vzhľad obce alebo krajiny,</w:t>
      </w:r>
    </w:p>
    <w:p w:rsidR="00786601" w:rsidRPr="00B91296" w:rsidRDefault="00786601" w:rsidP="00786601">
      <w:pPr>
        <w:rPr>
          <w:rFonts w:ascii="Times New Roman" w:hAnsi="Times New Roman" w:cs="Times New Roman"/>
          <w:sz w:val="24"/>
          <w:szCs w:val="24"/>
        </w:rPr>
      </w:pPr>
      <w:r w:rsidRPr="00B91296">
        <w:rPr>
          <w:rFonts w:ascii="Times New Roman" w:hAnsi="Times New Roman" w:cs="Times New Roman"/>
          <w:sz w:val="24"/>
          <w:szCs w:val="24"/>
        </w:rPr>
        <w:t>ohrozovať verejnú bezpečnosť a poriadok, zabraňovať rozhľadu na pozemnej komunikácii a</w:t>
      </w:r>
    </w:p>
    <w:p w:rsidR="00786601" w:rsidRPr="00B91296" w:rsidRDefault="00786601" w:rsidP="00786601">
      <w:pPr>
        <w:rPr>
          <w:rFonts w:ascii="Times New Roman" w:hAnsi="Times New Roman" w:cs="Times New Roman"/>
          <w:sz w:val="24"/>
          <w:szCs w:val="24"/>
        </w:rPr>
      </w:pPr>
      <w:r w:rsidRPr="00B91296">
        <w:rPr>
          <w:rFonts w:ascii="Times New Roman" w:hAnsi="Times New Roman" w:cs="Times New Roman"/>
          <w:sz w:val="24"/>
          <w:szCs w:val="24"/>
        </w:rPr>
        <w:t>na ceste, nad prípustnú mieru obťažovať okolie a obytné prostredie hlukom alebo osvetlením.</w:t>
      </w:r>
    </w:p>
    <w:p w:rsidR="00786601" w:rsidRPr="00B91296" w:rsidRDefault="00786601" w:rsidP="00786601">
      <w:pPr>
        <w:rPr>
          <w:rFonts w:ascii="Times New Roman" w:hAnsi="Times New Roman" w:cs="Times New Roman"/>
          <w:sz w:val="24"/>
          <w:szCs w:val="24"/>
        </w:rPr>
      </w:pPr>
      <w:r w:rsidRPr="00B91296">
        <w:rPr>
          <w:rFonts w:ascii="Times New Roman" w:hAnsi="Times New Roman" w:cs="Times New Roman"/>
          <w:sz w:val="24"/>
          <w:szCs w:val="24"/>
        </w:rPr>
        <w:t>3) Umiestnením a prevádzkou zariadenia nesmie vzniknúť na pozemnej komunikácii, verejnej</w:t>
      </w:r>
    </w:p>
    <w:p w:rsidR="00786601" w:rsidRPr="00B91296" w:rsidRDefault="00786601" w:rsidP="00786601">
      <w:pPr>
        <w:rPr>
          <w:rFonts w:ascii="Times New Roman" w:hAnsi="Times New Roman" w:cs="Times New Roman"/>
          <w:sz w:val="24"/>
          <w:szCs w:val="24"/>
        </w:rPr>
      </w:pPr>
      <w:r w:rsidRPr="00B91296">
        <w:rPr>
          <w:rFonts w:ascii="Times New Roman" w:hAnsi="Times New Roman" w:cs="Times New Roman"/>
          <w:sz w:val="24"/>
          <w:szCs w:val="24"/>
        </w:rPr>
        <w:t>ploche a verejnom priestranstve prekážka pre osoby s obmedzenou schopnosťou pohybu a</w:t>
      </w:r>
    </w:p>
    <w:p w:rsidR="00786601" w:rsidRPr="00B91296" w:rsidRDefault="00786601" w:rsidP="00786601">
      <w:pPr>
        <w:rPr>
          <w:rFonts w:ascii="Times New Roman" w:hAnsi="Times New Roman" w:cs="Times New Roman"/>
          <w:sz w:val="24"/>
          <w:szCs w:val="24"/>
        </w:rPr>
      </w:pPr>
      <w:r w:rsidRPr="00B91296">
        <w:rPr>
          <w:rFonts w:ascii="Times New Roman" w:hAnsi="Times New Roman" w:cs="Times New Roman"/>
          <w:sz w:val="24"/>
          <w:szCs w:val="24"/>
        </w:rPr>
        <w:t>orientácie.</w:t>
      </w:r>
    </w:p>
    <w:p w:rsidR="005F01E6" w:rsidRDefault="005F01E6" w:rsidP="00786601">
      <w:pPr>
        <w:rPr>
          <w:rFonts w:ascii="Times New Roman" w:hAnsi="Times New Roman" w:cs="Times New Roman"/>
          <w:sz w:val="24"/>
          <w:szCs w:val="24"/>
        </w:rPr>
      </w:pPr>
    </w:p>
    <w:p w:rsidR="00786601" w:rsidRPr="00B91296" w:rsidRDefault="00786601" w:rsidP="00786601">
      <w:pPr>
        <w:rPr>
          <w:rFonts w:ascii="Times New Roman" w:hAnsi="Times New Roman" w:cs="Times New Roman"/>
          <w:sz w:val="24"/>
          <w:szCs w:val="24"/>
        </w:rPr>
      </w:pPr>
      <w:r w:rsidRPr="00B91296">
        <w:rPr>
          <w:rFonts w:ascii="Times New Roman" w:hAnsi="Times New Roman" w:cs="Times New Roman"/>
          <w:sz w:val="24"/>
          <w:szCs w:val="24"/>
        </w:rPr>
        <w:lastRenderedPageBreak/>
        <w:t>4) Zariadenie umiestnené na budove musí byť prispôsobené jej architektúre a nesmie rušiť</w:t>
      </w:r>
    </w:p>
    <w:p w:rsidR="00786601" w:rsidRPr="00B91296" w:rsidRDefault="00786601" w:rsidP="00786601">
      <w:pPr>
        <w:rPr>
          <w:rFonts w:ascii="Times New Roman" w:hAnsi="Times New Roman" w:cs="Times New Roman"/>
          <w:sz w:val="24"/>
          <w:szCs w:val="24"/>
        </w:rPr>
      </w:pPr>
      <w:r w:rsidRPr="00B91296">
        <w:rPr>
          <w:rFonts w:ascii="Times New Roman" w:hAnsi="Times New Roman" w:cs="Times New Roman"/>
          <w:sz w:val="24"/>
          <w:szCs w:val="24"/>
        </w:rPr>
        <w:t>základné členenie priečelia a jeho významné detaily.</w:t>
      </w:r>
    </w:p>
    <w:p w:rsidR="00786601" w:rsidRPr="00B91296" w:rsidRDefault="00786601" w:rsidP="00786601">
      <w:pPr>
        <w:rPr>
          <w:rFonts w:ascii="Times New Roman" w:hAnsi="Times New Roman" w:cs="Times New Roman"/>
          <w:sz w:val="24"/>
          <w:szCs w:val="24"/>
        </w:rPr>
      </w:pPr>
      <w:r w:rsidRPr="00B91296">
        <w:rPr>
          <w:rFonts w:ascii="Times New Roman" w:hAnsi="Times New Roman" w:cs="Times New Roman"/>
          <w:sz w:val="24"/>
          <w:szCs w:val="24"/>
        </w:rPr>
        <w:t>5) Zariadenia na cestách, alebo v ich ochranných pásmach je možné umiestniť len na základe</w:t>
      </w:r>
    </w:p>
    <w:p w:rsidR="00786601" w:rsidRPr="00B91296" w:rsidRDefault="00786601" w:rsidP="00786601">
      <w:pPr>
        <w:rPr>
          <w:rFonts w:ascii="Times New Roman" w:hAnsi="Times New Roman" w:cs="Times New Roman"/>
          <w:sz w:val="24"/>
          <w:szCs w:val="24"/>
        </w:rPr>
      </w:pPr>
      <w:r w:rsidRPr="00B91296">
        <w:rPr>
          <w:rFonts w:ascii="Times New Roman" w:hAnsi="Times New Roman" w:cs="Times New Roman"/>
          <w:sz w:val="24"/>
          <w:szCs w:val="24"/>
        </w:rPr>
        <w:t>súhlasu príslušného cestného správneho orgánu (vydá formou rozhodnutia, resp. povolenia),</w:t>
      </w:r>
    </w:p>
    <w:p w:rsidR="00786601" w:rsidRPr="00B91296" w:rsidRDefault="00786601" w:rsidP="00786601">
      <w:pPr>
        <w:rPr>
          <w:rFonts w:ascii="Times New Roman" w:hAnsi="Times New Roman" w:cs="Times New Roman"/>
          <w:sz w:val="24"/>
          <w:szCs w:val="24"/>
        </w:rPr>
      </w:pPr>
      <w:r w:rsidRPr="00B91296">
        <w:rPr>
          <w:rFonts w:ascii="Times New Roman" w:hAnsi="Times New Roman" w:cs="Times New Roman"/>
          <w:sz w:val="24"/>
          <w:szCs w:val="24"/>
        </w:rPr>
        <w:t>ktoré je potrebné doložiť k žiadosti o vydanie povolenia a umiestnenie zariadenia.</w:t>
      </w:r>
    </w:p>
    <w:p w:rsidR="00786601" w:rsidRPr="00B91296" w:rsidRDefault="00786601" w:rsidP="00786601">
      <w:pPr>
        <w:rPr>
          <w:rFonts w:ascii="Times New Roman" w:hAnsi="Times New Roman" w:cs="Times New Roman"/>
          <w:sz w:val="24"/>
          <w:szCs w:val="24"/>
        </w:rPr>
      </w:pPr>
      <w:r w:rsidRPr="00B91296">
        <w:rPr>
          <w:rFonts w:ascii="Times New Roman" w:hAnsi="Times New Roman" w:cs="Times New Roman"/>
          <w:sz w:val="24"/>
          <w:szCs w:val="24"/>
        </w:rPr>
        <w:t>6) Ak by reklamné zariadenie mohlo ovplyvniť plynulosť alebo bezpečnosť cestnej premávky,</w:t>
      </w:r>
    </w:p>
    <w:p w:rsidR="00786601" w:rsidRPr="00B91296" w:rsidRDefault="00786601" w:rsidP="00786601">
      <w:pPr>
        <w:rPr>
          <w:rFonts w:ascii="Times New Roman" w:hAnsi="Times New Roman" w:cs="Times New Roman"/>
          <w:sz w:val="24"/>
          <w:szCs w:val="24"/>
        </w:rPr>
      </w:pPr>
      <w:r w:rsidRPr="00B91296">
        <w:rPr>
          <w:rFonts w:ascii="Times New Roman" w:hAnsi="Times New Roman" w:cs="Times New Roman"/>
          <w:sz w:val="24"/>
          <w:szCs w:val="24"/>
        </w:rPr>
        <w:t>k jeho umiestneniu podáva vyjadrenie Správa dopravnej polície MV PZ SR</w:t>
      </w:r>
    </w:p>
    <w:p w:rsidR="00786601" w:rsidRPr="00B91296" w:rsidRDefault="00786601" w:rsidP="00786601">
      <w:pPr>
        <w:rPr>
          <w:rFonts w:ascii="Times New Roman" w:hAnsi="Times New Roman" w:cs="Times New Roman"/>
          <w:sz w:val="24"/>
          <w:szCs w:val="24"/>
        </w:rPr>
      </w:pPr>
      <w:r w:rsidRPr="00B91296">
        <w:rPr>
          <w:rFonts w:ascii="Times New Roman" w:hAnsi="Times New Roman" w:cs="Times New Roman"/>
          <w:sz w:val="24"/>
          <w:szCs w:val="24"/>
        </w:rPr>
        <w:t>7) Zariadenie sa nesmú umiestňovať:</w:t>
      </w:r>
    </w:p>
    <w:p w:rsidR="00786601" w:rsidRPr="00B91296" w:rsidRDefault="00C7526A" w:rsidP="007866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na stavbách slúžiacich kultúrny</w:t>
      </w:r>
      <w:r w:rsidR="00786601" w:rsidRPr="00B91296">
        <w:rPr>
          <w:rFonts w:ascii="Times New Roman" w:hAnsi="Times New Roman" w:cs="Times New Roman"/>
          <w:sz w:val="24"/>
          <w:szCs w:val="24"/>
        </w:rPr>
        <w:t>m a pohrebným účelom, na pomníkoch, pamätníkoch a</w:t>
      </w:r>
    </w:p>
    <w:p w:rsidR="00786601" w:rsidRPr="00B91296" w:rsidRDefault="00786601" w:rsidP="00786601">
      <w:pPr>
        <w:rPr>
          <w:rFonts w:ascii="Times New Roman" w:hAnsi="Times New Roman" w:cs="Times New Roman"/>
          <w:sz w:val="24"/>
          <w:szCs w:val="24"/>
        </w:rPr>
      </w:pPr>
      <w:r w:rsidRPr="00B91296">
        <w:rPr>
          <w:rFonts w:ascii="Times New Roman" w:hAnsi="Times New Roman" w:cs="Times New Roman"/>
          <w:sz w:val="24"/>
          <w:szCs w:val="24"/>
        </w:rPr>
        <w:t>pamätných tabuliach,</w:t>
      </w:r>
    </w:p>
    <w:p w:rsidR="00786601" w:rsidRPr="00B91296" w:rsidRDefault="00786601" w:rsidP="00786601">
      <w:pPr>
        <w:rPr>
          <w:rFonts w:ascii="Times New Roman" w:hAnsi="Times New Roman" w:cs="Times New Roman"/>
          <w:sz w:val="24"/>
          <w:szCs w:val="24"/>
        </w:rPr>
      </w:pPr>
      <w:r w:rsidRPr="00B91296">
        <w:rPr>
          <w:rFonts w:ascii="Times New Roman" w:hAnsi="Times New Roman" w:cs="Times New Roman"/>
          <w:sz w:val="24"/>
          <w:szCs w:val="24"/>
        </w:rPr>
        <w:t>b) na pevných zariadenia ciest, na stĺpoch a stožiaroch telekomunikačného a energetického</w:t>
      </w:r>
    </w:p>
    <w:p w:rsidR="00786601" w:rsidRPr="00B91296" w:rsidRDefault="00786601" w:rsidP="00786601">
      <w:pPr>
        <w:rPr>
          <w:rFonts w:ascii="Times New Roman" w:hAnsi="Times New Roman" w:cs="Times New Roman"/>
          <w:sz w:val="24"/>
          <w:szCs w:val="24"/>
        </w:rPr>
      </w:pPr>
      <w:r w:rsidRPr="00B91296">
        <w:rPr>
          <w:rFonts w:ascii="Times New Roman" w:hAnsi="Times New Roman" w:cs="Times New Roman"/>
          <w:sz w:val="24"/>
          <w:szCs w:val="24"/>
        </w:rPr>
        <w:t>vedenia na meracích bodoch geodetických sietí,</w:t>
      </w:r>
    </w:p>
    <w:p w:rsidR="00786601" w:rsidRPr="00B91296" w:rsidRDefault="00786601" w:rsidP="00786601">
      <w:pPr>
        <w:rPr>
          <w:rFonts w:ascii="Times New Roman" w:hAnsi="Times New Roman" w:cs="Times New Roman"/>
          <w:sz w:val="24"/>
          <w:szCs w:val="24"/>
        </w:rPr>
      </w:pPr>
      <w:r w:rsidRPr="00B91296">
        <w:rPr>
          <w:rFonts w:ascii="Times New Roman" w:hAnsi="Times New Roman" w:cs="Times New Roman"/>
          <w:sz w:val="24"/>
          <w:szCs w:val="24"/>
        </w:rPr>
        <w:t>c) v blízkosti optických a zvukových značiek a signálov, ktoré slúžia na zariadenia reguláciu</w:t>
      </w:r>
    </w:p>
    <w:p w:rsidR="00786601" w:rsidRPr="00B91296" w:rsidRDefault="00786601" w:rsidP="00786601">
      <w:pPr>
        <w:rPr>
          <w:rFonts w:ascii="Times New Roman" w:hAnsi="Times New Roman" w:cs="Times New Roman"/>
          <w:sz w:val="24"/>
          <w:szCs w:val="24"/>
        </w:rPr>
      </w:pPr>
      <w:r w:rsidRPr="00B91296">
        <w:rPr>
          <w:rFonts w:ascii="Times New Roman" w:hAnsi="Times New Roman" w:cs="Times New Roman"/>
          <w:sz w:val="24"/>
          <w:szCs w:val="24"/>
        </w:rPr>
        <w:t>cestnej dopravy,</w:t>
      </w:r>
    </w:p>
    <w:p w:rsidR="00786601" w:rsidRPr="00B91296" w:rsidRDefault="00786601" w:rsidP="00786601">
      <w:pPr>
        <w:rPr>
          <w:rFonts w:ascii="Times New Roman" w:hAnsi="Times New Roman" w:cs="Times New Roman"/>
          <w:sz w:val="24"/>
          <w:szCs w:val="24"/>
        </w:rPr>
      </w:pPr>
      <w:r w:rsidRPr="00B91296">
        <w:rPr>
          <w:rFonts w:ascii="Times New Roman" w:hAnsi="Times New Roman" w:cs="Times New Roman"/>
          <w:sz w:val="24"/>
          <w:szCs w:val="24"/>
        </w:rPr>
        <w:t>Za zariadenia sa nepovažujú označenia napr. národná pamiatka, národná kultúrna pamiatka</w:t>
      </w:r>
    </w:p>
    <w:p w:rsidR="00786601" w:rsidRPr="00B91296" w:rsidRDefault="00786601" w:rsidP="00786601">
      <w:pPr>
        <w:rPr>
          <w:rFonts w:ascii="Times New Roman" w:hAnsi="Times New Roman" w:cs="Times New Roman"/>
          <w:sz w:val="24"/>
          <w:szCs w:val="24"/>
        </w:rPr>
      </w:pPr>
      <w:r w:rsidRPr="00B91296">
        <w:rPr>
          <w:rFonts w:ascii="Times New Roman" w:hAnsi="Times New Roman" w:cs="Times New Roman"/>
          <w:sz w:val="24"/>
          <w:szCs w:val="24"/>
        </w:rPr>
        <w:t>a iné, vyplývajúce z vyšších právnych noriem.</w:t>
      </w:r>
    </w:p>
    <w:p w:rsidR="00C7526A" w:rsidRDefault="00786601" w:rsidP="00786601">
      <w:pPr>
        <w:rPr>
          <w:rFonts w:ascii="Times New Roman" w:hAnsi="Times New Roman" w:cs="Times New Roman"/>
          <w:sz w:val="24"/>
          <w:szCs w:val="24"/>
        </w:rPr>
      </w:pPr>
      <w:r w:rsidRPr="00B91296">
        <w:rPr>
          <w:rFonts w:ascii="Times New Roman" w:hAnsi="Times New Roman" w:cs="Times New Roman"/>
          <w:sz w:val="24"/>
          <w:szCs w:val="24"/>
        </w:rPr>
        <w:t>8) zariadenie sa môže umiestniť až po vydan</w:t>
      </w:r>
      <w:r w:rsidR="00C7526A">
        <w:rPr>
          <w:rFonts w:ascii="Times New Roman" w:hAnsi="Times New Roman" w:cs="Times New Roman"/>
          <w:sz w:val="24"/>
          <w:szCs w:val="24"/>
        </w:rPr>
        <w:t xml:space="preserve">í povolenia na jeho umiestnenie, resp. vydania </w:t>
      </w:r>
    </w:p>
    <w:p w:rsidR="00C7526A" w:rsidRDefault="00C7526A" w:rsidP="007866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stavebného povolenia príslušným stavebným úradom, pokiaľ sa jedná o stavbu spätú zo </w:t>
      </w:r>
    </w:p>
    <w:p w:rsidR="00786601" w:rsidRDefault="00C7526A" w:rsidP="007866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zemou pevným základom.</w:t>
      </w:r>
    </w:p>
    <w:p w:rsidR="00C7526A" w:rsidRPr="00B91296" w:rsidRDefault="00C7526A" w:rsidP="00786601">
      <w:pPr>
        <w:rPr>
          <w:rFonts w:ascii="Times New Roman" w:hAnsi="Times New Roman" w:cs="Times New Roman"/>
          <w:sz w:val="24"/>
          <w:szCs w:val="24"/>
        </w:rPr>
      </w:pPr>
    </w:p>
    <w:p w:rsidR="00786601" w:rsidRPr="00C7526A" w:rsidRDefault="00786601" w:rsidP="00C752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26A">
        <w:rPr>
          <w:rFonts w:ascii="Times New Roman" w:hAnsi="Times New Roman" w:cs="Times New Roman"/>
          <w:b/>
          <w:sz w:val="24"/>
          <w:szCs w:val="24"/>
        </w:rPr>
        <w:t>Článok 5</w:t>
      </w:r>
    </w:p>
    <w:p w:rsidR="00786601" w:rsidRPr="00C7526A" w:rsidRDefault="00786601" w:rsidP="00C752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26A">
        <w:rPr>
          <w:rFonts w:ascii="Times New Roman" w:hAnsi="Times New Roman" w:cs="Times New Roman"/>
          <w:b/>
          <w:sz w:val="24"/>
          <w:szCs w:val="24"/>
        </w:rPr>
        <w:t>Povoľovanie zariadení</w:t>
      </w:r>
    </w:p>
    <w:p w:rsidR="00C7526A" w:rsidRDefault="00786601" w:rsidP="00C7526A">
      <w:pPr>
        <w:rPr>
          <w:rFonts w:ascii="Times New Roman" w:hAnsi="Times New Roman" w:cs="Times New Roman"/>
          <w:sz w:val="24"/>
          <w:szCs w:val="24"/>
        </w:rPr>
      </w:pPr>
      <w:r w:rsidRPr="00B91296">
        <w:rPr>
          <w:rFonts w:ascii="Times New Roman" w:hAnsi="Times New Roman" w:cs="Times New Roman"/>
          <w:sz w:val="24"/>
          <w:szCs w:val="24"/>
        </w:rPr>
        <w:t>1) Povolenie na umiestnenie zariadenia na zákl</w:t>
      </w:r>
      <w:r w:rsidR="00C7526A">
        <w:rPr>
          <w:rFonts w:ascii="Times New Roman" w:hAnsi="Times New Roman" w:cs="Times New Roman"/>
          <w:sz w:val="24"/>
          <w:szCs w:val="24"/>
        </w:rPr>
        <w:t xml:space="preserve">ade žiadosti vydá obec Dolné Dubové a na </w:t>
      </w:r>
    </w:p>
    <w:p w:rsidR="00C7526A" w:rsidRDefault="00C7526A" w:rsidP="00C752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základe stavebného povolenia pre reklamné zariadenie, pokiaľ sa jedná o stavbu spätú zo </w:t>
      </w:r>
    </w:p>
    <w:p w:rsidR="00786601" w:rsidRPr="00B91296" w:rsidRDefault="00C7526A" w:rsidP="007866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zemou pevným základom.</w:t>
      </w:r>
    </w:p>
    <w:p w:rsidR="00786601" w:rsidRPr="00B91296" w:rsidRDefault="00786601" w:rsidP="00786601">
      <w:pPr>
        <w:rPr>
          <w:rFonts w:ascii="Times New Roman" w:hAnsi="Times New Roman" w:cs="Times New Roman"/>
          <w:sz w:val="24"/>
          <w:szCs w:val="24"/>
        </w:rPr>
      </w:pPr>
      <w:r w:rsidRPr="00B91296">
        <w:rPr>
          <w:rFonts w:ascii="Times New Roman" w:hAnsi="Times New Roman" w:cs="Times New Roman"/>
          <w:sz w:val="24"/>
          <w:szCs w:val="24"/>
        </w:rPr>
        <w:t>2) Povolenie si vyžadujú všetky zariadenia, pokiaľ sa umiestňujú na miestach viditeľných a</w:t>
      </w:r>
    </w:p>
    <w:p w:rsidR="00786601" w:rsidRPr="00B91296" w:rsidRDefault="00786601" w:rsidP="00786601">
      <w:pPr>
        <w:rPr>
          <w:rFonts w:ascii="Times New Roman" w:hAnsi="Times New Roman" w:cs="Times New Roman"/>
          <w:sz w:val="24"/>
          <w:szCs w:val="24"/>
        </w:rPr>
      </w:pPr>
      <w:r w:rsidRPr="00B91296">
        <w:rPr>
          <w:rFonts w:ascii="Times New Roman" w:hAnsi="Times New Roman" w:cs="Times New Roman"/>
          <w:sz w:val="24"/>
          <w:szCs w:val="24"/>
        </w:rPr>
        <w:t>vnímateľných z verejných priestorov a pokiaľ sú spojené so stavbou alebo pozemkom.</w:t>
      </w:r>
    </w:p>
    <w:p w:rsidR="00786601" w:rsidRPr="00B91296" w:rsidRDefault="00786601" w:rsidP="00786601">
      <w:pPr>
        <w:rPr>
          <w:rFonts w:ascii="Times New Roman" w:hAnsi="Times New Roman" w:cs="Times New Roman"/>
          <w:sz w:val="24"/>
          <w:szCs w:val="24"/>
        </w:rPr>
      </w:pPr>
      <w:r w:rsidRPr="00B91296">
        <w:rPr>
          <w:rFonts w:ascii="Times New Roman" w:hAnsi="Times New Roman" w:cs="Times New Roman"/>
          <w:sz w:val="24"/>
          <w:szCs w:val="24"/>
        </w:rPr>
        <w:t>3) Povolenie si nevyžaduje umiestnenie informačného – propagačného zariadenia, ktoré je</w:t>
      </w:r>
    </w:p>
    <w:p w:rsidR="003A1D79" w:rsidRDefault="00786601" w:rsidP="00786601">
      <w:pPr>
        <w:rPr>
          <w:rFonts w:ascii="Times New Roman" w:hAnsi="Times New Roman" w:cs="Times New Roman"/>
          <w:sz w:val="24"/>
          <w:szCs w:val="24"/>
        </w:rPr>
      </w:pPr>
      <w:r w:rsidRPr="00B91296">
        <w:rPr>
          <w:rFonts w:ascii="Times New Roman" w:hAnsi="Times New Roman" w:cs="Times New Roman"/>
          <w:sz w:val="24"/>
          <w:szCs w:val="24"/>
        </w:rPr>
        <w:t xml:space="preserve">umiestnené bezprostredne pri vstupe do prevádzky pokiaľ nejde o prevádzku umiestnenú v </w:t>
      </w:r>
    </w:p>
    <w:p w:rsidR="00786601" w:rsidRPr="00B91296" w:rsidRDefault="00786601" w:rsidP="00786601">
      <w:pPr>
        <w:rPr>
          <w:rFonts w:ascii="Times New Roman" w:hAnsi="Times New Roman" w:cs="Times New Roman"/>
          <w:sz w:val="24"/>
          <w:szCs w:val="24"/>
        </w:rPr>
      </w:pPr>
      <w:r w:rsidRPr="00B91296">
        <w:rPr>
          <w:rFonts w:ascii="Times New Roman" w:hAnsi="Times New Roman" w:cs="Times New Roman"/>
          <w:sz w:val="24"/>
          <w:szCs w:val="24"/>
        </w:rPr>
        <w:t>objekte, vyhlásenom</w:t>
      </w:r>
      <w:r w:rsidR="003A1D79">
        <w:rPr>
          <w:rFonts w:ascii="Times New Roman" w:hAnsi="Times New Roman" w:cs="Times New Roman"/>
          <w:sz w:val="24"/>
          <w:szCs w:val="24"/>
        </w:rPr>
        <w:t xml:space="preserve"> </w:t>
      </w:r>
      <w:r w:rsidRPr="00B91296">
        <w:rPr>
          <w:rFonts w:ascii="Times New Roman" w:hAnsi="Times New Roman" w:cs="Times New Roman"/>
          <w:sz w:val="24"/>
          <w:szCs w:val="24"/>
        </w:rPr>
        <w:t>za pamätihodnosť obce, resp. na pamiatkovo chránenom objekte.</w:t>
      </w:r>
    </w:p>
    <w:p w:rsidR="00786601" w:rsidRPr="00B91296" w:rsidRDefault="00786601" w:rsidP="00786601">
      <w:pPr>
        <w:rPr>
          <w:rFonts w:ascii="Times New Roman" w:hAnsi="Times New Roman" w:cs="Times New Roman"/>
          <w:sz w:val="24"/>
          <w:szCs w:val="24"/>
        </w:rPr>
      </w:pPr>
      <w:r w:rsidRPr="00B91296">
        <w:rPr>
          <w:rFonts w:ascii="Times New Roman" w:hAnsi="Times New Roman" w:cs="Times New Roman"/>
          <w:sz w:val="24"/>
          <w:szCs w:val="24"/>
        </w:rPr>
        <w:lastRenderedPageBreak/>
        <w:t>4) Povolenie sa nevyžaduje pri označení budov štátnych orgánov, návesných tabúľ v záujme</w:t>
      </w:r>
    </w:p>
    <w:p w:rsidR="00786601" w:rsidRPr="00B91296" w:rsidRDefault="00786601" w:rsidP="00786601">
      <w:pPr>
        <w:rPr>
          <w:rFonts w:ascii="Times New Roman" w:hAnsi="Times New Roman" w:cs="Times New Roman"/>
          <w:sz w:val="24"/>
          <w:szCs w:val="24"/>
        </w:rPr>
      </w:pPr>
      <w:r w:rsidRPr="00B91296">
        <w:rPr>
          <w:rFonts w:ascii="Times New Roman" w:hAnsi="Times New Roman" w:cs="Times New Roman"/>
          <w:sz w:val="24"/>
          <w:szCs w:val="24"/>
        </w:rPr>
        <w:t>verejnej bezpečnosti poriadku, uličných , požiarnych, dopravných, vodohospodárskych a</w:t>
      </w:r>
    </w:p>
    <w:p w:rsidR="00786601" w:rsidRPr="00B91296" w:rsidRDefault="00786601" w:rsidP="00786601">
      <w:pPr>
        <w:rPr>
          <w:rFonts w:ascii="Times New Roman" w:hAnsi="Times New Roman" w:cs="Times New Roman"/>
          <w:sz w:val="24"/>
          <w:szCs w:val="24"/>
        </w:rPr>
      </w:pPr>
      <w:r w:rsidRPr="00B91296">
        <w:rPr>
          <w:rFonts w:ascii="Times New Roman" w:hAnsi="Times New Roman" w:cs="Times New Roman"/>
          <w:sz w:val="24"/>
          <w:szCs w:val="24"/>
        </w:rPr>
        <w:t>popisných značiek, označení geodetických bodov, poštových schránok. Povolenie sa</w:t>
      </w:r>
    </w:p>
    <w:p w:rsidR="00786601" w:rsidRPr="00B91296" w:rsidRDefault="00786601" w:rsidP="00786601">
      <w:pPr>
        <w:rPr>
          <w:rFonts w:ascii="Times New Roman" w:hAnsi="Times New Roman" w:cs="Times New Roman"/>
          <w:sz w:val="24"/>
          <w:szCs w:val="24"/>
        </w:rPr>
      </w:pPr>
      <w:r w:rsidRPr="00B91296">
        <w:rPr>
          <w:rFonts w:ascii="Times New Roman" w:hAnsi="Times New Roman" w:cs="Times New Roman"/>
          <w:sz w:val="24"/>
          <w:szCs w:val="24"/>
        </w:rPr>
        <w:t>nevyžaduje ani pri označeniach budov, pokiaľ nie sú reklamným zariadením.</w:t>
      </w:r>
    </w:p>
    <w:p w:rsidR="00786601" w:rsidRPr="00B91296" w:rsidRDefault="00786601" w:rsidP="00786601">
      <w:pPr>
        <w:rPr>
          <w:rFonts w:ascii="Times New Roman" w:hAnsi="Times New Roman" w:cs="Times New Roman"/>
          <w:sz w:val="24"/>
          <w:szCs w:val="24"/>
        </w:rPr>
      </w:pPr>
      <w:r w:rsidRPr="00B91296">
        <w:rPr>
          <w:rFonts w:ascii="Times New Roman" w:hAnsi="Times New Roman" w:cs="Times New Roman"/>
          <w:sz w:val="24"/>
          <w:szCs w:val="24"/>
        </w:rPr>
        <w:t>5) Žiadosť o povolenia na umiestnenie zariadenia je oprávnený podať:</w:t>
      </w:r>
    </w:p>
    <w:p w:rsidR="00786601" w:rsidRPr="00B91296" w:rsidRDefault="00786601" w:rsidP="00786601">
      <w:pPr>
        <w:rPr>
          <w:rFonts w:ascii="Times New Roman" w:hAnsi="Times New Roman" w:cs="Times New Roman"/>
          <w:sz w:val="24"/>
          <w:szCs w:val="24"/>
        </w:rPr>
      </w:pPr>
      <w:r w:rsidRPr="00B91296">
        <w:rPr>
          <w:rFonts w:ascii="Times New Roman" w:hAnsi="Times New Roman" w:cs="Times New Roman"/>
          <w:sz w:val="24"/>
          <w:szCs w:val="24"/>
        </w:rPr>
        <w:t>a) vlastník pozemku, resp. stavby,</w:t>
      </w:r>
    </w:p>
    <w:p w:rsidR="00786601" w:rsidRPr="00B91296" w:rsidRDefault="00786601" w:rsidP="00786601">
      <w:pPr>
        <w:rPr>
          <w:rFonts w:ascii="Times New Roman" w:hAnsi="Times New Roman" w:cs="Times New Roman"/>
          <w:sz w:val="24"/>
          <w:szCs w:val="24"/>
        </w:rPr>
      </w:pPr>
      <w:r w:rsidRPr="00B91296">
        <w:rPr>
          <w:rFonts w:ascii="Times New Roman" w:hAnsi="Times New Roman" w:cs="Times New Roman"/>
          <w:sz w:val="24"/>
          <w:szCs w:val="24"/>
        </w:rPr>
        <w:t>b) právnická a fyzická osoba, ktorá má s vlastníkom pozemku, resp. stavby</w:t>
      </w:r>
    </w:p>
    <w:p w:rsidR="00786601" w:rsidRPr="00B91296" w:rsidRDefault="00786601" w:rsidP="00786601">
      <w:pPr>
        <w:rPr>
          <w:rFonts w:ascii="Times New Roman" w:hAnsi="Times New Roman" w:cs="Times New Roman"/>
          <w:sz w:val="24"/>
          <w:szCs w:val="24"/>
        </w:rPr>
      </w:pPr>
      <w:r w:rsidRPr="00B91296">
        <w:rPr>
          <w:rFonts w:ascii="Times New Roman" w:hAnsi="Times New Roman" w:cs="Times New Roman"/>
          <w:sz w:val="24"/>
          <w:szCs w:val="24"/>
        </w:rPr>
        <w:t>alebo s tým kto má časovo neobmedzené právo užívať stavbu alebo pozemok</w:t>
      </w:r>
    </w:p>
    <w:p w:rsidR="00786601" w:rsidRPr="00B91296" w:rsidRDefault="00786601" w:rsidP="00786601">
      <w:pPr>
        <w:rPr>
          <w:rFonts w:ascii="Times New Roman" w:hAnsi="Times New Roman" w:cs="Times New Roman"/>
          <w:sz w:val="24"/>
          <w:szCs w:val="24"/>
        </w:rPr>
      </w:pPr>
      <w:r w:rsidRPr="00B91296">
        <w:rPr>
          <w:rFonts w:ascii="Times New Roman" w:hAnsi="Times New Roman" w:cs="Times New Roman"/>
          <w:sz w:val="24"/>
          <w:szCs w:val="24"/>
        </w:rPr>
        <w:t>uzavretú zmluvu (dohodu) o užívaní pozemku, resp. stavby za účelom</w:t>
      </w:r>
    </w:p>
    <w:p w:rsidR="00786601" w:rsidRPr="00B91296" w:rsidRDefault="00786601" w:rsidP="00786601">
      <w:pPr>
        <w:rPr>
          <w:rFonts w:ascii="Times New Roman" w:hAnsi="Times New Roman" w:cs="Times New Roman"/>
          <w:sz w:val="24"/>
          <w:szCs w:val="24"/>
        </w:rPr>
      </w:pPr>
      <w:r w:rsidRPr="00B91296">
        <w:rPr>
          <w:rFonts w:ascii="Times New Roman" w:hAnsi="Times New Roman" w:cs="Times New Roman"/>
          <w:sz w:val="24"/>
          <w:szCs w:val="24"/>
        </w:rPr>
        <w:t>umiestnenia zariadenia.</w:t>
      </w:r>
    </w:p>
    <w:p w:rsidR="00786601" w:rsidRPr="00B91296" w:rsidRDefault="00786601" w:rsidP="00786601">
      <w:pPr>
        <w:rPr>
          <w:rFonts w:ascii="Times New Roman" w:hAnsi="Times New Roman" w:cs="Times New Roman"/>
          <w:sz w:val="24"/>
          <w:szCs w:val="24"/>
        </w:rPr>
      </w:pPr>
      <w:r w:rsidRPr="00B91296">
        <w:rPr>
          <w:rFonts w:ascii="Times New Roman" w:hAnsi="Times New Roman" w:cs="Times New Roman"/>
          <w:sz w:val="24"/>
          <w:szCs w:val="24"/>
        </w:rPr>
        <w:t>6) Žiadosť o vydanie povolenia na umiestnenie zariadenia musí obsahovať:</w:t>
      </w:r>
    </w:p>
    <w:p w:rsidR="00786601" w:rsidRPr="00B91296" w:rsidRDefault="00786601" w:rsidP="00786601">
      <w:pPr>
        <w:rPr>
          <w:rFonts w:ascii="Times New Roman" w:hAnsi="Times New Roman" w:cs="Times New Roman"/>
          <w:sz w:val="24"/>
          <w:szCs w:val="24"/>
        </w:rPr>
      </w:pPr>
      <w:r w:rsidRPr="00B91296">
        <w:rPr>
          <w:rFonts w:ascii="Times New Roman" w:hAnsi="Times New Roman" w:cs="Times New Roman"/>
          <w:sz w:val="24"/>
          <w:szCs w:val="24"/>
        </w:rPr>
        <w:t>a) druh, účel, miesto a čas trvania zariadenia,</w:t>
      </w:r>
    </w:p>
    <w:p w:rsidR="00786601" w:rsidRPr="00B91296" w:rsidRDefault="00786601" w:rsidP="00786601">
      <w:pPr>
        <w:rPr>
          <w:rFonts w:ascii="Times New Roman" w:hAnsi="Times New Roman" w:cs="Times New Roman"/>
          <w:sz w:val="24"/>
          <w:szCs w:val="24"/>
        </w:rPr>
      </w:pPr>
      <w:r w:rsidRPr="00B91296">
        <w:rPr>
          <w:rFonts w:ascii="Times New Roman" w:hAnsi="Times New Roman" w:cs="Times New Roman"/>
          <w:sz w:val="24"/>
          <w:szCs w:val="24"/>
        </w:rPr>
        <w:t>b) označenie nehnuteľno</w:t>
      </w:r>
      <w:r w:rsidR="008064C5">
        <w:rPr>
          <w:rFonts w:ascii="Times New Roman" w:hAnsi="Times New Roman" w:cs="Times New Roman"/>
          <w:sz w:val="24"/>
          <w:szCs w:val="24"/>
        </w:rPr>
        <w:t>sti, na ktorej má byť zariadenie</w:t>
      </w:r>
      <w:r w:rsidRPr="00B91296">
        <w:rPr>
          <w:rFonts w:ascii="Times New Roman" w:hAnsi="Times New Roman" w:cs="Times New Roman"/>
          <w:sz w:val="24"/>
          <w:szCs w:val="24"/>
        </w:rPr>
        <w:t xml:space="preserve"> umiestnené,</w:t>
      </w:r>
    </w:p>
    <w:p w:rsidR="00786601" w:rsidRPr="00B91296" w:rsidRDefault="00786601" w:rsidP="00786601">
      <w:pPr>
        <w:rPr>
          <w:rFonts w:ascii="Times New Roman" w:hAnsi="Times New Roman" w:cs="Times New Roman"/>
          <w:sz w:val="24"/>
          <w:szCs w:val="24"/>
        </w:rPr>
      </w:pPr>
      <w:r w:rsidRPr="00B91296">
        <w:rPr>
          <w:rFonts w:ascii="Times New Roman" w:hAnsi="Times New Roman" w:cs="Times New Roman"/>
          <w:sz w:val="24"/>
          <w:szCs w:val="24"/>
        </w:rPr>
        <w:t>c) doklad, ktorým žiadateľ preukáže svoje právo k nehnuteľnosti, na ktorej má byť zariadenie</w:t>
      </w:r>
    </w:p>
    <w:p w:rsidR="00786601" w:rsidRPr="00B91296" w:rsidRDefault="00786601" w:rsidP="00786601">
      <w:pPr>
        <w:rPr>
          <w:rFonts w:ascii="Times New Roman" w:hAnsi="Times New Roman" w:cs="Times New Roman"/>
          <w:sz w:val="24"/>
          <w:szCs w:val="24"/>
        </w:rPr>
      </w:pPr>
      <w:r w:rsidRPr="00B91296">
        <w:rPr>
          <w:rFonts w:ascii="Times New Roman" w:hAnsi="Times New Roman" w:cs="Times New Roman"/>
          <w:sz w:val="24"/>
          <w:szCs w:val="24"/>
        </w:rPr>
        <w:t>umiestnené (výpis z listu vlastníctva, resp. čestné prehlásenie vlastníka nehnuteľnosti o</w:t>
      </w:r>
    </w:p>
    <w:p w:rsidR="00786601" w:rsidRPr="00B91296" w:rsidRDefault="00786601" w:rsidP="00786601">
      <w:pPr>
        <w:rPr>
          <w:rFonts w:ascii="Times New Roman" w:hAnsi="Times New Roman" w:cs="Times New Roman"/>
          <w:sz w:val="24"/>
          <w:szCs w:val="24"/>
        </w:rPr>
      </w:pPr>
      <w:r w:rsidRPr="00B91296">
        <w:rPr>
          <w:rFonts w:ascii="Times New Roman" w:hAnsi="Times New Roman" w:cs="Times New Roman"/>
          <w:sz w:val="24"/>
          <w:szCs w:val="24"/>
        </w:rPr>
        <w:t>vlastníctve) alebo súhlas vlastníka nehnuteľnosti s umiestnením zariadenia,</w:t>
      </w:r>
    </w:p>
    <w:p w:rsidR="00786601" w:rsidRPr="00B91296" w:rsidRDefault="00786601" w:rsidP="00786601">
      <w:pPr>
        <w:rPr>
          <w:rFonts w:ascii="Times New Roman" w:hAnsi="Times New Roman" w:cs="Times New Roman"/>
          <w:sz w:val="24"/>
          <w:szCs w:val="24"/>
        </w:rPr>
      </w:pPr>
      <w:r w:rsidRPr="00B91296">
        <w:rPr>
          <w:rFonts w:ascii="Times New Roman" w:hAnsi="Times New Roman" w:cs="Times New Roman"/>
          <w:sz w:val="24"/>
          <w:szCs w:val="24"/>
        </w:rPr>
        <w:t>d) rozhodnutia, resp. stanoviská dotknutých orgánov štátnej správy, resp. účastníkov konania,</w:t>
      </w:r>
    </w:p>
    <w:p w:rsidR="00786601" w:rsidRPr="00B91296" w:rsidRDefault="00786601" w:rsidP="00786601">
      <w:pPr>
        <w:rPr>
          <w:rFonts w:ascii="Times New Roman" w:hAnsi="Times New Roman" w:cs="Times New Roman"/>
          <w:sz w:val="24"/>
          <w:szCs w:val="24"/>
        </w:rPr>
      </w:pPr>
      <w:r w:rsidRPr="00B91296">
        <w:rPr>
          <w:rFonts w:ascii="Times New Roman" w:hAnsi="Times New Roman" w:cs="Times New Roman"/>
          <w:sz w:val="24"/>
          <w:szCs w:val="24"/>
        </w:rPr>
        <w:t>po</w:t>
      </w:r>
      <w:r w:rsidR="003A1D79">
        <w:rPr>
          <w:rFonts w:ascii="Times New Roman" w:hAnsi="Times New Roman" w:cs="Times New Roman"/>
          <w:sz w:val="24"/>
          <w:szCs w:val="24"/>
        </w:rPr>
        <w:t>dľa požiadavky stavebného úradu (stavebné povolenie)</w:t>
      </w:r>
    </w:p>
    <w:p w:rsidR="00786601" w:rsidRPr="00B91296" w:rsidRDefault="00786601" w:rsidP="00786601">
      <w:pPr>
        <w:rPr>
          <w:rFonts w:ascii="Times New Roman" w:hAnsi="Times New Roman" w:cs="Times New Roman"/>
          <w:sz w:val="24"/>
          <w:szCs w:val="24"/>
        </w:rPr>
      </w:pPr>
      <w:r w:rsidRPr="00B91296">
        <w:rPr>
          <w:rFonts w:ascii="Times New Roman" w:hAnsi="Times New Roman" w:cs="Times New Roman"/>
          <w:sz w:val="24"/>
          <w:szCs w:val="24"/>
        </w:rPr>
        <w:t>e) zjednodušenú projektovú dokumentáciu v dvoch vyhotoveniach, ktorá obsahuje najmä:</w:t>
      </w:r>
    </w:p>
    <w:p w:rsidR="00786601" w:rsidRPr="00B91296" w:rsidRDefault="00786601" w:rsidP="00786601">
      <w:pPr>
        <w:rPr>
          <w:rFonts w:ascii="Times New Roman" w:hAnsi="Times New Roman" w:cs="Times New Roman"/>
          <w:sz w:val="24"/>
          <w:szCs w:val="24"/>
        </w:rPr>
      </w:pPr>
      <w:r w:rsidRPr="00B91296">
        <w:rPr>
          <w:rFonts w:ascii="Times New Roman" w:hAnsi="Times New Roman" w:cs="Times New Roman"/>
          <w:sz w:val="24"/>
          <w:szCs w:val="24"/>
        </w:rPr>
        <w:t>- umiestnenie zariadenia (buď situácia osadenia, resp. osadenie na objekte),</w:t>
      </w:r>
    </w:p>
    <w:p w:rsidR="00786601" w:rsidRPr="00B91296" w:rsidRDefault="00786601" w:rsidP="00786601">
      <w:pPr>
        <w:rPr>
          <w:rFonts w:ascii="Times New Roman" w:hAnsi="Times New Roman" w:cs="Times New Roman"/>
          <w:sz w:val="24"/>
          <w:szCs w:val="24"/>
        </w:rPr>
      </w:pPr>
      <w:r w:rsidRPr="00B91296">
        <w:rPr>
          <w:rFonts w:ascii="Times New Roman" w:hAnsi="Times New Roman" w:cs="Times New Roman"/>
          <w:sz w:val="24"/>
          <w:szCs w:val="24"/>
        </w:rPr>
        <w:t>- ideový návrh a technické riešenie,</w:t>
      </w:r>
    </w:p>
    <w:p w:rsidR="00786601" w:rsidRPr="00B91296" w:rsidRDefault="00786601" w:rsidP="00786601">
      <w:pPr>
        <w:rPr>
          <w:rFonts w:ascii="Times New Roman" w:hAnsi="Times New Roman" w:cs="Times New Roman"/>
          <w:sz w:val="24"/>
          <w:szCs w:val="24"/>
        </w:rPr>
      </w:pPr>
      <w:r w:rsidRPr="00B91296">
        <w:rPr>
          <w:rFonts w:ascii="Times New Roman" w:hAnsi="Times New Roman" w:cs="Times New Roman"/>
          <w:sz w:val="24"/>
          <w:szCs w:val="24"/>
        </w:rPr>
        <w:t>- pre technicky jednoduché zariadenia postačí ako dokumentácia len stručný popis zariadenia</w:t>
      </w:r>
    </w:p>
    <w:p w:rsidR="00786601" w:rsidRPr="00B91296" w:rsidRDefault="00786601" w:rsidP="00786601">
      <w:pPr>
        <w:rPr>
          <w:rFonts w:ascii="Times New Roman" w:hAnsi="Times New Roman" w:cs="Times New Roman"/>
          <w:sz w:val="24"/>
          <w:szCs w:val="24"/>
        </w:rPr>
      </w:pPr>
      <w:r w:rsidRPr="00B91296">
        <w:rPr>
          <w:rFonts w:ascii="Times New Roman" w:hAnsi="Times New Roman" w:cs="Times New Roman"/>
          <w:sz w:val="24"/>
          <w:szCs w:val="24"/>
        </w:rPr>
        <w:t>a jednoduchý grafický náčrt.</w:t>
      </w:r>
    </w:p>
    <w:p w:rsidR="00786601" w:rsidRPr="00B91296" w:rsidRDefault="00786601" w:rsidP="00786601">
      <w:pPr>
        <w:rPr>
          <w:rFonts w:ascii="Times New Roman" w:hAnsi="Times New Roman" w:cs="Times New Roman"/>
          <w:sz w:val="24"/>
          <w:szCs w:val="24"/>
        </w:rPr>
      </w:pPr>
      <w:r w:rsidRPr="00B91296">
        <w:rPr>
          <w:rFonts w:ascii="Times New Roman" w:hAnsi="Times New Roman" w:cs="Times New Roman"/>
          <w:sz w:val="24"/>
          <w:szCs w:val="24"/>
        </w:rPr>
        <w:t>7) Umiestnenie reklamného zariadenia (reklamy) na hnuteľných veciach (napr. motorové</w:t>
      </w:r>
    </w:p>
    <w:p w:rsidR="00786601" w:rsidRPr="00B91296" w:rsidRDefault="00786601" w:rsidP="00786601">
      <w:pPr>
        <w:rPr>
          <w:rFonts w:ascii="Times New Roman" w:hAnsi="Times New Roman" w:cs="Times New Roman"/>
          <w:sz w:val="24"/>
          <w:szCs w:val="24"/>
        </w:rPr>
      </w:pPr>
      <w:r w:rsidRPr="00B91296">
        <w:rPr>
          <w:rFonts w:ascii="Times New Roman" w:hAnsi="Times New Roman" w:cs="Times New Roman"/>
          <w:sz w:val="24"/>
          <w:szCs w:val="24"/>
        </w:rPr>
        <w:t>vozidlá a pod.) nepodlieha vydaniu povolenia.</w:t>
      </w:r>
    </w:p>
    <w:p w:rsidR="00786601" w:rsidRPr="00B91296" w:rsidRDefault="00786601" w:rsidP="00786601">
      <w:pPr>
        <w:rPr>
          <w:rFonts w:ascii="Times New Roman" w:hAnsi="Times New Roman" w:cs="Times New Roman"/>
          <w:sz w:val="24"/>
          <w:szCs w:val="24"/>
        </w:rPr>
      </w:pPr>
      <w:r w:rsidRPr="00B91296">
        <w:rPr>
          <w:rFonts w:ascii="Times New Roman" w:hAnsi="Times New Roman" w:cs="Times New Roman"/>
          <w:sz w:val="24"/>
          <w:szCs w:val="24"/>
        </w:rPr>
        <w:t>8) Na umiestnenie zariadení krátkodobého charakteru (do dvoch týždňov) a prenosných</w:t>
      </w:r>
    </w:p>
    <w:p w:rsidR="00786601" w:rsidRPr="00B91296" w:rsidRDefault="00786601" w:rsidP="00786601">
      <w:pPr>
        <w:rPr>
          <w:rFonts w:ascii="Times New Roman" w:hAnsi="Times New Roman" w:cs="Times New Roman"/>
          <w:sz w:val="24"/>
          <w:szCs w:val="24"/>
        </w:rPr>
      </w:pPr>
      <w:r w:rsidRPr="00B91296">
        <w:rPr>
          <w:rFonts w:ascii="Times New Roman" w:hAnsi="Times New Roman" w:cs="Times New Roman"/>
          <w:sz w:val="24"/>
          <w:szCs w:val="24"/>
        </w:rPr>
        <w:t>reklamných zariadení sa nevydáva povolenie, iba súhlas s umiestnením zariadenia ktoré vydá</w:t>
      </w:r>
    </w:p>
    <w:p w:rsidR="00786601" w:rsidRDefault="003A1D79" w:rsidP="007866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Dolné Dubové</w:t>
      </w:r>
      <w:r w:rsidR="00786601" w:rsidRPr="00B91296">
        <w:rPr>
          <w:rFonts w:ascii="Times New Roman" w:hAnsi="Times New Roman" w:cs="Times New Roman"/>
          <w:sz w:val="24"/>
          <w:szCs w:val="24"/>
        </w:rPr>
        <w:t>.</w:t>
      </w:r>
    </w:p>
    <w:p w:rsidR="003A1D79" w:rsidRDefault="003A1D79" w:rsidP="00786601">
      <w:pPr>
        <w:rPr>
          <w:rFonts w:ascii="Times New Roman" w:hAnsi="Times New Roman" w:cs="Times New Roman"/>
          <w:sz w:val="24"/>
          <w:szCs w:val="24"/>
        </w:rPr>
      </w:pPr>
    </w:p>
    <w:p w:rsidR="003A1D79" w:rsidRPr="00B91296" w:rsidRDefault="003A1D79" w:rsidP="00786601">
      <w:pPr>
        <w:rPr>
          <w:rFonts w:ascii="Times New Roman" w:hAnsi="Times New Roman" w:cs="Times New Roman"/>
          <w:sz w:val="24"/>
          <w:szCs w:val="24"/>
        </w:rPr>
      </w:pPr>
    </w:p>
    <w:p w:rsidR="00786601" w:rsidRPr="003A1D79" w:rsidRDefault="00786601" w:rsidP="003A1D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D79">
        <w:rPr>
          <w:rFonts w:ascii="Times New Roman" w:hAnsi="Times New Roman" w:cs="Times New Roman"/>
          <w:b/>
          <w:sz w:val="24"/>
          <w:szCs w:val="24"/>
        </w:rPr>
        <w:lastRenderedPageBreak/>
        <w:t>Článok 6</w:t>
      </w:r>
    </w:p>
    <w:p w:rsidR="00786601" w:rsidRPr="003A1D79" w:rsidRDefault="00786601" w:rsidP="003A1D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D79">
        <w:rPr>
          <w:rFonts w:ascii="Times New Roman" w:hAnsi="Times New Roman" w:cs="Times New Roman"/>
          <w:b/>
          <w:sz w:val="24"/>
          <w:szCs w:val="24"/>
        </w:rPr>
        <w:t>Užívanie zariadení</w:t>
      </w:r>
    </w:p>
    <w:p w:rsidR="00786601" w:rsidRPr="00B91296" w:rsidRDefault="00786601" w:rsidP="00786601">
      <w:pPr>
        <w:rPr>
          <w:rFonts w:ascii="Times New Roman" w:hAnsi="Times New Roman" w:cs="Times New Roman"/>
          <w:sz w:val="24"/>
          <w:szCs w:val="24"/>
        </w:rPr>
      </w:pPr>
      <w:r w:rsidRPr="00B91296">
        <w:rPr>
          <w:rFonts w:ascii="Times New Roman" w:hAnsi="Times New Roman" w:cs="Times New Roman"/>
          <w:sz w:val="24"/>
          <w:szCs w:val="24"/>
        </w:rPr>
        <w:t>1) Zariadenia sa môžu užívať len na ten účel, ktorý je uvedený v povolení na ich umiestnenie.</w:t>
      </w:r>
    </w:p>
    <w:p w:rsidR="003A1D79" w:rsidRDefault="00786601" w:rsidP="00786601">
      <w:pPr>
        <w:rPr>
          <w:rFonts w:ascii="Times New Roman" w:hAnsi="Times New Roman" w:cs="Times New Roman"/>
          <w:sz w:val="24"/>
          <w:szCs w:val="24"/>
        </w:rPr>
      </w:pPr>
      <w:r w:rsidRPr="00B91296">
        <w:rPr>
          <w:rFonts w:ascii="Times New Roman" w:hAnsi="Times New Roman" w:cs="Times New Roman"/>
          <w:sz w:val="24"/>
          <w:szCs w:val="24"/>
        </w:rPr>
        <w:t>Zmeny v spôsobe užívania zariadení sú prípust</w:t>
      </w:r>
      <w:r w:rsidR="003A1D79">
        <w:rPr>
          <w:rFonts w:ascii="Times New Roman" w:hAnsi="Times New Roman" w:cs="Times New Roman"/>
          <w:sz w:val="24"/>
          <w:szCs w:val="24"/>
        </w:rPr>
        <w:t>né len so súhlasom obce Dolné Dubové</w:t>
      </w:r>
      <w:r w:rsidRPr="00B9129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86601" w:rsidRPr="00B91296" w:rsidRDefault="00786601" w:rsidP="00786601">
      <w:pPr>
        <w:rPr>
          <w:rFonts w:ascii="Times New Roman" w:hAnsi="Times New Roman" w:cs="Times New Roman"/>
          <w:sz w:val="24"/>
          <w:szCs w:val="24"/>
        </w:rPr>
      </w:pPr>
      <w:r w:rsidRPr="00B91296">
        <w:rPr>
          <w:rFonts w:ascii="Times New Roman" w:hAnsi="Times New Roman" w:cs="Times New Roman"/>
          <w:sz w:val="24"/>
          <w:szCs w:val="24"/>
        </w:rPr>
        <w:t>prípadne</w:t>
      </w:r>
      <w:r w:rsidR="003A1D79">
        <w:rPr>
          <w:rFonts w:ascii="Times New Roman" w:hAnsi="Times New Roman" w:cs="Times New Roman"/>
          <w:sz w:val="24"/>
          <w:szCs w:val="24"/>
        </w:rPr>
        <w:t xml:space="preserve"> </w:t>
      </w:r>
      <w:r w:rsidRPr="00B91296">
        <w:rPr>
          <w:rFonts w:ascii="Times New Roman" w:hAnsi="Times New Roman" w:cs="Times New Roman"/>
          <w:sz w:val="24"/>
          <w:szCs w:val="24"/>
        </w:rPr>
        <w:t>ďalších dotknutých orgánov štátnej správy.</w:t>
      </w:r>
    </w:p>
    <w:p w:rsidR="00786601" w:rsidRPr="00B91296" w:rsidRDefault="00786601" w:rsidP="00786601">
      <w:pPr>
        <w:rPr>
          <w:rFonts w:ascii="Times New Roman" w:hAnsi="Times New Roman" w:cs="Times New Roman"/>
          <w:sz w:val="24"/>
          <w:szCs w:val="24"/>
        </w:rPr>
      </w:pPr>
      <w:r w:rsidRPr="00B91296">
        <w:rPr>
          <w:rFonts w:ascii="Times New Roman" w:hAnsi="Times New Roman" w:cs="Times New Roman"/>
          <w:sz w:val="24"/>
          <w:szCs w:val="24"/>
        </w:rPr>
        <w:t>2) Obsah zariadení musí byť v súlade so zákonom SNR č. 445/1990 Zb. o podmienkach</w:t>
      </w:r>
    </w:p>
    <w:p w:rsidR="00786601" w:rsidRPr="00B91296" w:rsidRDefault="00786601" w:rsidP="00786601">
      <w:pPr>
        <w:rPr>
          <w:rFonts w:ascii="Times New Roman" w:hAnsi="Times New Roman" w:cs="Times New Roman"/>
          <w:sz w:val="24"/>
          <w:szCs w:val="24"/>
        </w:rPr>
      </w:pPr>
      <w:r w:rsidRPr="00B91296">
        <w:rPr>
          <w:rFonts w:ascii="Times New Roman" w:hAnsi="Times New Roman" w:cs="Times New Roman"/>
          <w:sz w:val="24"/>
          <w:szCs w:val="24"/>
        </w:rPr>
        <w:t>predaja, rozširovania tlače a iných vecí, spôsobilých ohroziť mravnosť v znení zmien a</w:t>
      </w:r>
    </w:p>
    <w:p w:rsidR="00786601" w:rsidRPr="00B91296" w:rsidRDefault="00786601" w:rsidP="00786601">
      <w:pPr>
        <w:rPr>
          <w:rFonts w:ascii="Times New Roman" w:hAnsi="Times New Roman" w:cs="Times New Roman"/>
          <w:sz w:val="24"/>
          <w:szCs w:val="24"/>
        </w:rPr>
      </w:pPr>
      <w:r w:rsidRPr="00B91296">
        <w:rPr>
          <w:rFonts w:ascii="Times New Roman" w:hAnsi="Times New Roman" w:cs="Times New Roman"/>
          <w:sz w:val="24"/>
          <w:szCs w:val="24"/>
        </w:rPr>
        <w:t>doplnkov, zákonom č. 634/1992 Zb. o ochrane spotrebiteľa v znení zmien a doplnkov a so</w:t>
      </w:r>
    </w:p>
    <w:p w:rsidR="00786601" w:rsidRDefault="00786601" w:rsidP="00786601">
      <w:pPr>
        <w:rPr>
          <w:rFonts w:ascii="Times New Roman" w:hAnsi="Times New Roman" w:cs="Times New Roman"/>
          <w:sz w:val="24"/>
          <w:szCs w:val="24"/>
        </w:rPr>
      </w:pPr>
      <w:r w:rsidRPr="00B91296">
        <w:rPr>
          <w:rFonts w:ascii="Times New Roman" w:hAnsi="Times New Roman" w:cs="Times New Roman"/>
          <w:sz w:val="24"/>
          <w:szCs w:val="24"/>
        </w:rPr>
        <w:t>zákonom č. 147/2001 Z. z. o reklame.</w:t>
      </w:r>
    </w:p>
    <w:p w:rsidR="003A1D79" w:rsidRPr="00B91296" w:rsidRDefault="003A1D79" w:rsidP="00786601">
      <w:pPr>
        <w:rPr>
          <w:rFonts w:ascii="Times New Roman" w:hAnsi="Times New Roman" w:cs="Times New Roman"/>
          <w:sz w:val="24"/>
          <w:szCs w:val="24"/>
        </w:rPr>
      </w:pPr>
    </w:p>
    <w:p w:rsidR="00786601" w:rsidRPr="00B91296" w:rsidRDefault="00786601" w:rsidP="00786601">
      <w:pPr>
        <w:rPr>
          <w:rFonts w:ascii="Times New Roman" w:hAnsi="Times New Roman" w:cs="Times New Roman"/>
          <w:sz w:val="24"/>
          <w:szCs w:val="24"/>
        </w:rPr>
      </w:pPr>
      <w:r w:rsidRPr="00B91296">
        <w:rPr>
          <w:rFonts w:ascii="Times New Roman" w:hAnsi="Times New Roman" w:cs="Times New Roman"/>
          <w:sz w:val="24"/>
          <w:szCs w:val="24"/>
        </w:rPr>
        <w:t>V súlade s uvedenými zákonmi je zákaz propagácie:</w:t>
      </w:r>
    </w:p>
    <w:p w:rsidR="00786601" w:rsidRPr="00B91296" w:rsidRDefault="00786601" w:rsidP="00786601">
      <w:pPr>
        <w:rPr>
          <w:rFonts w:ascii="Times New Roman" w:hAnsi="Times New Roman" w:cs="Times New Roman"/>
          <w:sz w:val="24"/>
          <w:szCs w:val="24"/>
        </w:rPr>
      </w:pPr>
      <w:r w:rsidRPr="00B91296">
        <w:rPr>
          <w:rFonts w:ascii="Times New Roman" w:hAnsi="Times New Roman" w:cs="Times New Roman"/>
          <w:sz w:val="24"/>
          <w:szCs w:val="24"/>
        </w:rPr>
        <w:t>a) tabakových výrobkov,</w:t>
      </w:r>
    </w:p>
    <w:p w:rsidR="00786601" w:rsidRPr="00B91296" w:rsidRDefault="00786601" w:rsidP="00786601">
      <w:pPr>
        <w:rPr>
          <w:rFonts w:ascii="Times New Roman" w:hAnsi="Times New Roman" w:cs="Times New Roman"/>
          <w:sz w:val="24"/>
          <w:szCs w:val="24"/>
        </w:rPr>
      </w:pPr>
      <w:r w:rsidRPr="00B91296">
        <w:rPr>
          <w:rFonts w:ascii="Times New Roman" w:hAnsi="Times New Roman" w:cs="Times New Roman"/>
          <w:sz w:val="24"/>
          <w:szCs w:val="24"/>
        </w:rPr>
        <w:t>b) alkoholických nápojov, ktorých vyobrazenie a textová časť je vymedzená v uvedenej</w:t>
      </w:r>
    </w:p>
    <w:p w:rsidR="00786601" w:rsidRPr="00B91296" w:rsidRDefault="00786601" w:rsidP="00786601">
      <w:pPr>
        <w:rPr>
          <w:rFonts w:ascii="Times New Roman" w:hAnsi="Times New Roman" w:cs="Times New Roman"/>
          <w:sz w:val="24"/>
          <w:szCs w:val="24"/>
        </w:rPr>
      </w:pPr>
      <w:r w:rsidRPr="00B91296">
        <w:rPr>
          <w:rFonts w:ascii="Times New Roman" w:hAnsi="Times New Roman" w:cs="Times New Roman"/>
          <w:sz w:val="24"/>
          <w:szCs w:val="24"/>
        </w:rPr>
        <w:t>právnej norme (zákon č. 147/2001 Z. z. o reklame),</w:t>
      </w:r>
    </w:p>
    <w:p w:rsidR="00786601" w:rsidRPr="00B91296" w:rsidRDefault="00786601" w:rsidP="00786601">
      <w:pPr>
        <w:rPr>
          <w:rFonts w:ascii="Times New Roman" w:hAnsi="Times New Roman" w:cs="Times New Roman"/>
          <w:sz w:val="24"/>
          <w:szCs w:val="24"/>
        </w:rPr>
      </w:pPr>
      <w:r w:rsidRPr="00B91296">
        <w:rPr>
          <w:rFonts w:ascii="Times New Roman" w:hAnsi="Times New Roman" w:cs="Times New Roman"/>
          <w:sz w:val="24"/>
          <w:szCs w:val="24"/>
        </w:rPr>
        <w:t>c) drog,</w:t>
      </w:r>
    </w:p>
    <w:p w:rsidR="00786601" w:rsidRPr="00B91296" w:rsidRDefault="00786601" w:rsidP="00786601">
      <w:pPr>
        <w:rPr>
          <w:rFonts w:ascii="Times New Roman" w:hAnsi="Times New Roman" w:cs="Times New Roman"/>
          <w:sz w:val="24"/>
          <w:szCs w:val="24"/>
        </w:rPr>
      </w:pPr>
      <w:r w:rsidRPr="00B91296">
        <w:rPr>
          <w:rFonts w:ascii="Times New Roman" w:hAnsi="Times New Roman" w:cs="Times New Roman"/>
          <w:sz w:val="24"/>
          <w:szCs w:val="24"/>
        </w:rPr>
        <w:t>d) erotiky,</w:t>
      </w:r>
    </w:p>
    <w:p w:rsidR="00786601" w:rsidRPr="00B91296" w:rsidRDefault="00786601" w:rsidP="00786601">
      <w:pPr>
        <w:rPr>
          <w:rFonts w:ascii="Times New Roman" w:hAnsi="Times New Roman" w:cs="Times New Roman"/>
          <w:sz w:val="24"/>
          <w:szCs w:val="24"/>
        </w:rPr>
      </w:pPr>
      <w:r w:rsidRPr="00B91296">
        <w:rPr>
          <w:rFonts w:ascii="Times New Roman" w:hAnsi="Times New Roman" w:cs="Times New Roman"/>
          <w:sz w:val="24"/>
          <w:szCs w:val="24"/>
        </w:rPr>
        <w:t>e) všetkých foriem ohrozujúcich mravnú výchovu mládeže,</w:t>
      </w:r>
    </w:p>
    <w:p w:rsidR="00786601" w:rsidRPr="00B91296" w:rsidRDefault="00786601" w:rsidP="00786601">
      <w:pPr>
        <w:rPr>
          <w:rFonts w:ascii="Times New Roman" w:hAnsi="Times New Roman" w:cs="Times New Roman"/>
          <w:sz w:val="24"/>
          <w:szCs w:val="24"/>
        </w:rPr>
      </w:pPr>
      <w:r w:rsidRPr="00B91296">
        <w:rPr>
          <w:rFonts w:ascii="Times New Roman" w:hAnsi="Times New Roman" w:cs="Times New Roman"/>
          <w:sz w:val="24"/>
          <w:szCs w:val="24"/>
        </w:rPr>
        <w:t>f) zákaz propagácie výrobkov preukázateľne škodlivých životu alebo zdraviu a chemických</w:t>
      </w:r>
    </w:p>
    <w:p w:rsidR="00786601" w:rsidRPr="00B91296" w:rsidRDefault="00786601" w:rsidP="00786601">
      <w:pPr>
        <w:rPr>
          <w:rFonts w:ascii="Times New Roman" w:hAnsi="Times New Roman" w:cs="Times New Roman"/>
          <w:sz w:val="24"/>
          <w:szCs w:val="24"/>
        </w:rPr>
      </w:pPr>
      <w:r w:rsidRPr="00B91296">
        <w:rPr>
          <w:rFonts w:ascii="Times New Roman" w:hAnsi="Times New Roman" w:cs="Times New Roman"/>
          <w:sz w:val="24"/>
          <w:szCs w:val="24"/>
        </w:rPr>
        <w:t>výrobkov poškodzujúcich životné prostredie bez toho, aby bola škodlivosť v reklame zreteľne</w:t>
      </w:r>
    </w:p>
    <w:p w:rsidR="00786601" w:rsidRDefault="00786601" w:rsidP="00786601">
      <w:pPr>
        <w:rPr>
          <w:rFonts w:ascii="Times New Roman" w:hAnsi="Times New Roman" w:cs="Times New Roman"/>
          <w:sz w:val="24"/>
          <w:szCs w:val="24"/>
        </w:rPr>
      </w:pPr>
      <w:r w:rsidRPr="00B91296">
        <w:rPr>
          <w:rFonts w:ascii="Times New Roman" w:hAnsi="Times New Roman" w:cs="Times New Roman"/>
          <w:sz w:val="24"/>
          <w:szCs w:val="24"/>
        </w:rPr>
        <w:t>uvedená.</w:t>
      </w:r>
    </w:p>
    <w:p w:rsidR="003A1D79" w:rsidRPr="00B91296" w:rsidRDefault="003A1D79" w:rsidP="00786601">
      <w:pPr>
        <w:rPr>
          <w:rFonts w:ascii="Times New Roman" w:hAnsi="Times New Roman" w:cs="Times New Roman"/>
          <w:sz w:val="24"/>
          <w:szCs w:val="24"/>
        </w:rPr>
      </w:pPr>
    </w:p>
    <w:p w:rsidR="00786601" w:rsidRPr="003A1D79" w:rsidRDefault="00786601" w:rsidP="003A1D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D79">
        <w:rPr>
          <w:rFonts w:ascii="Times New Roman" w:hAnsi="Times New Roman" w:cs="Times New Roman"/>
          <w:b/>
          <w:sz w:val="24"/>
          <w:szCs w:val="24"/>
        </w:rPr>
        <w:t>Článok 7</w:t>
      </w:r>
    </w:p>
    <w:p w:rsidR="00786601" w:rsidRPr="003A1D79" w:rsidRDefault="00786601" w:rsidP="003A1D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D79">
        <w:rPr>
          <w:rFonts w:ascii="Times New Roman" w:hAnsi="Times New Roman" w:cs="Times New Roman"/>
          <w:b/>
          <w:sz w:val="24"/>
          <w:szCs w:val="24"/>
        </w:rPr>
        <w:t>Údržba a odstraňovanie zariadení</w:t>
      </w:r>
    </w:p>
    <w:p w:rsidR="003A1D79" w:rsidRDefault="00786601" w:rsidP="00786601">
      <w:pPr>
        <w:rPr>
          <w:rFonts w:ascii="Times New Roman" w:hAnsi="Times New Roman" w:cs="Times New Roman"/>
          <w:sz w:val="24"/>
          <w:szCs w:val="24"/>
        </w:rPr>
      </w:pPr>
      <w:r w:rsidRPr="00B91296">
        <w:rPr>
          <w:rFonts w:ascii="Times New Roman" w:hAnsi="Times New Roman" w:cs="Times New Roman"/>
          <w:sz w:val="24"/>
          <w:szCs w:val="24"/>
        </w:rPr>
        <w:t xml:space="preserve">1) Vlastník zariadení je povinný ho udržiavať v dobrom technickom a funkčnom stave, tak </w:t>
      </w:r>
    </w:p>
    <w:p w:rsidR="00786601" w:rsidRPr="00B91296" w:rsidRDefault="00786601" w:rsidP="00786601">
      <w:pPr>
        <w:rPr>
          <w:rFonts w:ascii="Times New Roman" w:hAnsi="Times New Roman" w:cs="Times New Roman"/>
          <w:sz w:val="24"/>
          <w:szCs w:val="24"/>
        </w:rPr>
      </w:pPr>
      <w:r w:rsidRPr="00B91296">
        <w:rPr>
          <w:rFonts w:ascii="Times New Roman" w:hAnsi="Times New Roman" w:cs="Times New Roman"/>
          <w:sz w:val="24"/>
          <w:szCs w:val="24"/>
        </w:rPr>
        <w:t>aby</w:t>
      </w:r>
      <w:r w:rsidR="003A1D79">
        <w:rPr>
          <w:rFonts w:ascii="Times New Roman" w:hAnsi="Times New Roman" w:cs="Times New Roman"/>
          <w:sz w:val="24"/>
          <w:szCs w:val="24"/>
        </w:rPr>
        <w:t xml:space="preserve"> </w:t>
      </w:r>
      <w:r w:rsidRPr="00B91296">
        <w:rPr>
          <w:rFonts w:ascii="Times New Roman" w:hAnsi="Times New Roman" w:cs="Times New Roman"/>
          <w:sz w:val="24"/>
          <w:szCs w:val="24"/>
        </w:rPr>
        <w:t>nevzniklo nebezpečenstvo ohrozenia občanov.</w:t>
      </w:r>
    </w:p>
    <w:p w:rsidR="003A1D79" w:rsidRDefault="00786601" w:rsidP="00786601">
      <w:pPr>
        <w:rPr>
          <w:rFonts w:ascii="Times New Roman" w:hAnsi="Times New Roman" w:cs="Times New Roman"/>
          <w:sz w:val="24"/>
          <w:szCs w:val="24"/>
        </w:rPr>
      </w:pPr>
      <w:r w:rsidRPr="00B91296">
        <w:rPr>
          <w:rFonts w:ascii="Times New Roman" w:hAnsi="Times New Roman" w:cs="Times New Roman"/>
          <w:sz w:val="24"/>
          <w:szCs w:val="24"/>
        </w:rPr>
        <w:t>2) Ak vlastník zariadenia ho riadne n</w:t>
      </w:r>
      <w:r w:rsidR="003A1D79">
        <w:rPr>
          <w:rFonts w:ascii="Times New Roman" w:hAnsi="Times New Roman" w:cs="Times New Roman"/>
          <w:sz w:val="24"/>
          <w:szCs w:val="24"/>
        </w:rPr>
        <w:t>eudržiava, môže mu obec Dolné Dubové</w:t>
      </w:r>
      <w:r w:rsidRPr="00B91296">
        <w:rPr>
          <w:rFonts w:ascii="Times New Roman" w:hAnsi="Times New Roman" w:cs="Times New Roman"/>
          <w:sz w:val="24"/>
          <w:szCs w:val="24"/>
        </w:rPr>
        <w:t xml:space="preserve"> nariadiť, aby sa </w:t>
      </w:r>
    </w:p>
    <w:p w:rsidR="00786601" w:rsidRPr="00B91296" w:rsidRDefault="00786601" w:rsidP="00786601">
      <w:pPr>
        <w:rPr>
          <w:rFonts w:ascii="Times New Roman" w:hAnsi="Times New Roman" w:cs="Times New Roman"/>
          <w:sz w:val="24"/>
          <w:szCs w:val="24"/>
        </w:rPr>
      </w:pPr>
      <w:r w:rsidRPr="00B91296">
        <w:rPr>
          <w:rFonts w:ascii="Times New Roman" w:hAnsi="Times New Roman" w:cs="Times New Roman"/>
          <w:sz w:val="24"/>
          <w:szCs w:val="24"/>
        </w:rPr>
        <w:t>v</w:t>
      </w:r>
      <w:r w:rsidR="003A1D79">
        <w:rPr>
          <w:rFonts w:ascii="Times New Roman" w:hAnsi="Times New Roman" w:cs="Times New Roman"/>
          <w:sz w:val="24"/>
          <w:szCs w:val="24"/>
        </w:rPr>
        <w:t xml:space="preserve"> </w:t>
      </w:r>
      <w:r w:rsidRPr="00B91296">
        <w:rPr>
          <w:rFonts w:ascii="Times New Roman" w:hAnsi="Times New Roman" w:cs="Times New Roman"/>
          <w:sz w:val="24"/>
          <w:szCs w:val="24"/>
        </w:rPr>
        <w:t>určenom termíne postaral o nápravu.</w:t>
      </w:r>
    </w:p>
    <w:p w:rsidR="00786601" w:rsidRPr="00B91296" w:rsidRDefault="00786601" w:rsidP="00786601">
      <w:pPr>
        <w:rPr>
          <w:rFonts w:ascii="Times New Roman" w:hAnsi="Times New Roman" w:cs="Times New Roman"/>
          <w:sz w:val="24"/>
          <w:szCs w:val="24"/>
        </w:rPr>
      </w:pPr>
      <w:r w:rsidRPr="00B91296">
        <w:rPr>
          <w:rFonts w:ascii="Times New Roman" w:hAnsi="Times New Roman" w:cs="Times New Roman"/>
          <w:sz w:val="24"/>
          <w:szCs w:val="24"/>
        </w:rPr>
        <w:t>3) Nariadené úpravy je vlastník (zriaďovateľ) zariadenia povinný urobiť na svoj náklad.</w:t>
      </w:r>
    </w:p>
    <w:p w:rsidR="003A1D79" w:rsidRDefault="003A1D79" w:rsidP="007866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Obec Dolné Dubové</w:t>
      </w:r>
      <w:r w:rsidR="00786601" w:rsidRPr="00B91296">
        <w:rPr>
          <w:rFonts w:ascii="Times New Roman" w:hAnsi="Times New Roman" w:cs="Times New Roman"/>
          <w:sz w:val="24"/>
          <w:szCs w:val="24"/>
        </w:rPr>
        <w:t xml:space="preserve"> alebo príslušný orgán štátnej správy nariadi zriaďovateľovi </w:t>
      </w:r>
    </w:p>
    <w:p w:rsidR="00786601" w:rsidRPr="00B91296" w:rsidRDefault="00786601" w:rsidP="00786601">
      <w:pPr>
        <w:rPr>
          <w:rFonts w:ascii="Times New Roman" w:hAnsi="Times New Roman" w:cs="Times New Roman"/>
          <w:sz w:val="24"/>
          <w:szCs w:val="24"/>
        </w:rPr>
      </w:pPr>
      <w:r w:rsidRPr="00B91296">
        <w:rPr>
          <w:rFonts w:ascii="Times New Roman" w:hAnsi="Times New Roman" w:cs="Times New Roman"/>
          <w:sz w:val="24"/>
          <w:szCs w:val="24"/>
        </w:rPr>
        <w:t>odstránenie:</w:t>
      </w:r>
    </w:p>
    <w:p w:rsidR="00786601" w:rsidRPr="00B91296" w:rsidRDefault="00786601" w:rsidP="00786601">
      <w:pPr>
        <w:rPr>
          <w:rFonts w:ascii="Times New Roman" w:hAnsi="Times New Roman" w:cs="Times New Roman"/>
          <w:sz w:val="24"/>
          <w:szCs w:val="24"/>
        </w:rPr>
      </w:pPr>
      <w:r w:rsidRPr="00B91296">
        <w:rPr>
          <w:rFonts w:ascii="Times New Roman" w:hAnsi="Times New Roman" w:cs="Times New Roman"/>
          <w:sz w:val="24"/>
          <w:szCs w:val="24"/>
        </w:rPr>
        <w:lastRenderedPageBreak/>
        <w:t>a) poškodeného zariadenia, v prípade ak nie je možné ho hospodárne opraviť,</w:t>
      </w:r>
    </w:p>
    <w:p w:rsidR="00786601" w:rsidRPr="00B91296" w:rsidRDefault="00786601" w:rsidP="00786601">
      <w:pPr>
        <w:rPr>
          <w:rFonts w:ascii="Times New Roman" w:hAnsi="Times New Roman" w:cs="Times New Roman"/>
          <w:sz w:val="24"/>
          <w:szCs w:val="24"/>
        </w:rPr>
      </w:pPr>
      <w:r w:rsidRPr="00B91296">
        <w:rPr>
          <w:rFonts w:ascii="Times New Roman" w:hAnsi="Times New Roman" w:cs="Times New Roman"/>
          <w:sz w:val="24"/>
          <w:szCs w:val="24"/>
        </w:rPr>
        <w:t>b) ak je zariadenie osa</w:t>
      </w:r>
      <w:r w:rsidR="003A1D79">
        <w:rPr>
          <w:rFonts w:ascii="Times New Roman" w:hAnsi="Times New Roman" w:cs="Times New Roman"/>
          <w:sz w:val="24"/>
          <w:szCs w:val="24"/>
        </w:rPr>
        <w:t>dené bez povolenia obce Dolné Dubové</w:t>
      </w:r>
      <w:r w:rsidRPr="00B91296">
        <w:rPr>
          <w:rFonts w:ascii="Times New Roman" w:hAnsi="Times New Roman" w:cs="Times New Roman"/>
          <w:sz w:val="24"/>
          <w:szCs w:val="24"/>
        </w:rPr>
        <w:t xml:space="preserve"> alebo v rozpore s povolením.</w:t>
      </w:r>
    </w:p>
    <w:p w:rsidR="00786601" w:rsidRPr="00B91296" w:rsidRDefault="00786601" w:rsidP="00786601">
      <w:pPr>
        <w:rPr>
          <w:rFonts w:ascii="Times New Roman" w:hAnsi="Times New Roman" w:cs="Times New Roman"/>
          <w:sz w:val="24"/>
          <w:szCs w:val="24"/>
        </w:rPr>
      </w:pPr>
      <w:r w:rsidRPr="00B91296">
        <w:rPr>
          <w:rFonts w:ascii="Times New Roman" w:hAnsi="Times New Roman" w:cs="Times New Roman"/>
          <w:sz w:val="24"/>
          <w:szCs w:val="24"/>
        </w:rPr>
        <w:t>5) Odstránenie zariadenia sa nenariadi iba v prípade, keď dodatočné povolenie nie je v</w:t>
      </w:r>
    </w:p>
    <w:p w:rsidR="00786601" w:rsidRPr="00B91296" w:rsidRDefault="00786601" w:rsidP="00786601">
      <w:pPr>
        <w:rPr>
          <w:rFonts w:ascii="Times New Roman" w:hAnsi="Times New Roman" w:cs="Times New Roman"/>
          <w:sz w:val="24"/>
          <w:szCs w:val="24"/>
        </w:rPr>
      </w:pPr>
      <w:r w:rsidRPr="00B91296">
        <w:rPr>
          <w:rFonts w:ascii="Times New Roman" w:hAnsi="Times New Roman" w:cs="Times New Roman"/>
          <w:sz w:val="24"/>
          <w:szCs w:val="24"/>
        </w:rPr>
        <w:t>rozpore so záujmami obce a vlastník si vysporiada svoje povinnosti voči obci.</w:t>
      </w:r>
    </w:p>
    <w:p w:rsidR="00786601" w:rsidRPr="00B91296" w:rsidRDefault="00786601" w:rsidP="00786601">
      <w:pPr>
        <w:rPr>
          <w:rFonts w:ascii="Times New Roman" w:hAnsi="Times New Roman" w:cs="Times New Roman"/>
          <w:sz w:val="24"/>
          <w:szCs w:val="24"/>
        </w:rPr>
      </w:pPr>
      <w:r w:rsidRPr="00B91296">
        <w:rPr>
          <w:rFonts w:ascii="Times New Roman" w:hAnsi="Times New Roman" w:cs="Times New Roman"/>
          <w:sz w:val="24"/>
          <w:szCs w:val="24"/>
        </w:rPr>
        <w:t>6) Zariadenie, ktoré splnilo účel, na ktorý bolo povolené, alebo opotrebovaním stratilo svoju</w:t>
      </w:r>
    </w:p>
    <w:p w:rsidR="003A1D79" w:rsidRDefault="00786601" w:rsidP="00786601">
      <w:pPr>
        <w:rPr>
          <w:rFonts w:ascii="Times New Roman" w:hAnsi="Times New Roman" w:cs="Times New Roman"/>
          <w:sz w:val="24"/>
          <w:szCs w:val="24"/>
        </w:rPr>
      </w:pPr>
      <w:r w:rsidRPr="00B91296">
        <w:rPr>
          <w:rFonts w:ascii="Times New Roman" w:hAnsi="Times New Roman" w:cs="Times New Roman"/>
          <w:sz w:val="24"/>
          <w:szCs w:val="24"/>
        </w:rPr>
        <w:t>funkčnosť je</w:t>
      </w:r>
      <w:r w:rsidR="008064C5">
        <w:rPr>
          <w:rFonts w:ascii="Times New Roman" w:hAnsi="Times New Roman" w:cs="Times New Roman"/>
          <w:sz w:val="24"/>
          <w:szCs w:val="24"/>
        </w:rPr>
        <w:t xml:space="preserve"> povinný odstrániť zriaďovateľ</w:t>
      </w:r>
      <w:r w:rsidRPr="00B91296">
        <w:rPr>
          <w:rFonts w:ascii="Times New Roman" w:hAnsi="Times New Roman" w:cs="Times New Roman"/>
          <w:sz w:val="24"/>
          <w:szCs w:val="24"/>
        </w:rPr>
        <w:t xml:space="preserve"> alebo </w:t>
      </w:r>
      <w:r w:rsidR="003A1D79">
        <w:rPr>
          <w:rFonts w:ascii="Times New Roman" w:hAnsi="Times New Roman" w:cs="Times New Roman"/>
          <w:sz w:val="24"/>
          <w:szCs w:val="24"/>
        </w:rPr>
        <w:t xml:space="preserve">vlastník nehnuteľnosti v zmysle </w:t>
      </w:r>
    </w:p>
    <w:p w:rsidR="00786601" w:rsidRPr="00B91296" w:rsidRDefault="00786601" w:rsidP="00786601">
      <w:pPr>
        <w:rPr>
          <w:rFonts w:ascii="Times New Roman" w:hAnsi="Times New Roman" w:cs="Times New Roman"/>
          <w:sz w:val="24"/>
          <w:szCs w:val="24"/>
        </w:rPr>
      </w:pPr>
      <w:r w:rsidRPr="00B91296">
        <w:rPr>
          <w:rFonts w:ascii="Times New Roman" w:hAnsi="Times New Roman" w:cs="Times New Roman"/>
          <w:sz w:val="24"/>
          <w:szCs w:val="24"/>
        </w:rPr>
        <w:t>podmienok</w:t>
      </w:r>
      <w:r w:rsidR="003A1D79">
        <w:rPr>
          <w:rFonts w:ascii="Times New Roman" w:hAnsi="Times New Roman" w:cs="Times New Roman"/>
          <w:sz w:val="24"/>
          <w:szCs w:val="24"/>
        </w:rPr>
        <w:t xml:space="preserve"> </w:t>
      </w:r>
      <w:r w:rsidRPr="00B91296">
        <w:rPr>
          <w:rFonts w:ascii="Times New Roman" w:hAnsi="Times New Roman" w:cs="Times New Roman"/>
          <w:sz w:val="24"/>
          <w:szCs w:val="24"/>
        </w:rPr>
        <w:t>povolenia.</w:t>
      </w:r>
    </w:p>
    <w:p w:rsidR="00786601" w:rsidRPr="00B91296" w:rsidRDefault="00786601" w:rsidP="00786601">
      <w:pPr>
        <w:rPr>
          <w:rFonts w:ascii="Times New Roman" w:hAnsi="Times New Roman" w:cs="Times New Roman"/>
          <w:sz w:val="24"/>
          <w:szCs w:val="24"/>
        </w:rPr>
      </w:pPr>
      <w:r w:rsidRPr="00B91296">
        <w:rPr>
          <w:rFonts w:ascii="Times New Roman" w:hAnsi="Times New Roman" w:cs="Times New Roman"/>
          <w:sz w:val="24"/>
          <w:szCs w:val="24"/>
        </w:rPr>
        <w:t>7) Náklady na odstránenie zariadenia znáša zriaďovateľ reklamy, resp. vlastník</w:t>
      </w:r>
    </w:p>
    <w:p w:rsidR="00786601" w:rsidRPr="00B91296" w:rsidRDefault="00786601" w:rsidP="00786601">
      <w:pPr>
        <w:rPr>
          <w:rFonts w:ascii="Times New Roman" w:hAnsi="Times New Roman" w:cs="Times New Roman"/>
          <w:sz w:val="24"/>
          <w:szCs w:val="24"/>
        </w:rPr>
      </w:pPr>
      <w:r w:rsidRPr="00B91296">
        <w:rPr>
          <w:rFonts w:ascii="Times New Roman" w:hAnsi="Times New Roman" w:cs="Times New Roman"/>
          <w:sz w:val="24"/>
          <w:szCs w:val="24"/>
        </w:rPr>
        <w:t>nehnuteľnosti.</w:t>
      </w:r>
    </w:p>
    <w:p w:rsidR="00786601" w:rsidRPr="003A1D79" w:rsidRDefault="00786601" w:rsidP="003A1D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D79">
        <w:rPr>
          <w:rFonts w:ascii="Times New Roman" w:hAnsi="Times New Roman" w:cs="Times New Roman"/>
          <w:b/>
          <w:sz w:val="28"/>
          <w:szCs w:val="28"/>
        </w:rPr>
        <w:t>Časť III</w:t>
      </w:r>
    </w:p>
    <w:p w:rsidR="00786601" w:rsidRPr="003A1D79" w:rsidRDefault="00786601" w:rsidP="003A1D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D79">
        <w:rPr>
          <w:rFonts w:ascii="Times New Roman" w:hAnsi="Times New Roman" w:cs="Times New Roman"/>
          <w:b/>
          <w:sz w:val="24"/>
          <w:szCs w:val="24"/>
        </w:rPr>
        <w:t>Poplatky za umiestňovanie zariadení, priestupky a sankcie,</w:t>
      </w:r>
    </w:p>
    <w:p w:rsidR="00786601" w:rsidRPr="003A1D79" w:rsidRDefault="003A1D79" w:rsidP="003A1D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786601" w:rsidRPr="003A1D79">
        <w:rPr>
          <w:rFonts w:ascii="Times New Roman" w:hAnsi="Times New Roman" w:cs="Times New Roman"/>
          <w:b/>
          <w:sz w:val="24"/>
          <w:szCs w:val="24"/>
        </w:rPr>
        <w:t>ontrola dodržiavania VZN</w:t>
      </w:r>
    </w:p>
    <w:p w:rsidR="003A1D79" w:rsidRDefault="003A1D79" w:rsidP="003A1D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601" w:rsidRPr="003A1D79" w:rsidRDefault="00786601" w:rsidP="003A1D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D79">
        <w:rPr>
          <w:rFonts w:ascii="Times New Roman" w:hAnsi="Times New Roman" w:cs="Times New Roman"/>
          <w:b/>
          <w:sz w:val="24"/>
          <w:szCs w:val="24"/>
        </w:rPr>
        <w:t>Článok 8</w:t>
      </w:r>
    </w:p>
    <w:p w:rsidR="00786601" w:rsidRPr="003A1D79" w:rsidRDefault="00786601" w:rsidP="003A1D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D79">
        <w:rPr>
          <w:rFonts w:ascii="Times New Roman" w:hAnsi="Times New Roman" w:cs="Times New Roman"/>
          <w:b/>
          <w:sz w:val="24"/>
          <w:szCs w:val="24"/>
        </w:rPr>
        <w:t>Poplatky</w:t>
      </w:r>
    </w:p>
    <w:p w:rsidR="00786601" w:rsidRPr="00B91296" w:rsidRDefault="00786601" w:rsidP="00786601">
      <w:pPr>
        <w:rPr>
          <w:rFonts w:ascii="Times New Roman" w:hAnsi="Times New Roman" w:cs="Times New Roman"/>
          <w:sz w:val="24"/>
          <w:szCs w:val="24"/>
        </w:rPr>
      </w:pPr>
      <w:r w:rsidRPr="00B91296">
        <w:rPr>
          <w:rFonts w:ascii="Times New Roman" w:hAnsi="Times New Roman" w:cs="Times New Roman"/>
          <w:sz w:val="24"/>
          <w:szCs w:val="24"/>
        </w:rPr>
        <w:t>1) Vydanie povolenia na umiestnenie zariadenia sa spoplatňuje správnym poplatkom.</w:t>
      </w:r>
    </w:p>
    <w:p w:rsidR="003A1D79" w:rsidRDefault="003A1D79" w:rsidP="003A1D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601" w:rsidRPr="003A1D79" w:rsidRDefault="00786601" w:rsidP="003A1D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D79">
        <w:rPr>
          <w:rFonts w:ascii="Times New Roman" w:hAnsi="Times New Roman" w:cs="Times New Roman"/>
          <w:b/>
          <w:sz w:val="24"/>
          <w:szCs w:val="24"/>
        </w:rPr>
        <w:t>Článok 9</w:t>
      </w:r>
    </w:p>
    <w:p w:rsidR="00786601" w:rsidRPr="003A1D79" w:rsidRDefault="00786601" w:rsidP="003A1D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D79">
        <w:rPr>
          <w:rFonts w:ascii="Times New Roman" w:hAnsi="Times New Roman" w:cs="Times New Roman"/>
          <w:b/>
          <w:sz w:val="24"/>
          <w:szCs w:val="24"/>
        </w:rPr>
        <w:t>Priestupky a sankcie</w:t>
      </w:r>
    </w:p>
    <w:p w:rsidR="00786601" w:rsidRPr="00B91296" w:rsidRDefault="00786601" w:rsidP="00786601">
      <w:pPr>
        <w:rPr>
          <w:rFonts w:ascii="Times New Roman" w:hAnsi="Times New Roman" w:cs="Times New Roman"/>
          <w:sz w:val="24"/>
          <w:szCs w:val="24"/>
        </w:rPr>
      </w:pPr>
      <w:r w:rsidRPr="00B91296">
        <w:rPr>
          <w:rFonts w:ascii="Times New Roman" w:hAnsi="Times New Roman" w:cs="Times New Roman"/>
          <w:sz w:val="24"/>
          <w:szCs w:val="24"/>
        </w:rPr>
        <w:t>1) Priestupku sa dopusti ten kto:</w:t>
      </w:r>
    </w:p>
    <w:p w:rsidR="00786601" w:rsidRPr="00B91296" w:rsidRDefault="00786601" w:rsidP="00786601">
      <w:pPr>
        <w:rPr>
          <w:rFonts w:ascii="Times New Roman" w:hAnsi="Times New Roman" w:cs="Times New Roman"/>
          <w:sz w:val="24"/>
          <w:szCs w:val="24"/>
        </w:rPr>
      </w:pPr>
      <w:r w:rsidRPr="00B91296">
        <w:rPr>
          <w:rFonts w:ascii="Times New Roman" w:hAnsi="Times New Roman" w:cs="Times New Roman"/>
          <w:sz w:val="24"/>
          <w:szCs w:val="24"/>
        </w:rPr>
        <w:t>a) zrealizuje zariadenie bez povolenia,</w:t>
      </w:r>
    </w:p>
    <w:p w:rsidR="00786601" w:rsidRPr="00B91296" w:rsidRDefault="00786601" w:rsidP="00786601">
      <w:pPr>
        <w:rPr>
          <w:rFonts w:ascii="Times New Roman" w:hAnsi="Times New Roman" w:cs="Times New Roman"/>
          <w:sz w:val="24"/>
          <w:szCs w:val="24"/>
        </w:rPr>
      </w:pPr>
      <w:r w:rsidRPr="00B91296">
        <w:rPr>
          <w:rFonts w:ascii="Times New Roman" w:hAnsi="Times New Roman" w:cs="Times New Roman"/>
          <w:sz w:val="24"/>
          <w:szCs w:val="24"/>
        </w:rPr>
        <w:t>b) zrealizuje zariadenie v rozpore s vydaným povolením,</w:t>
      </w:r>
    </w:p>
    <w:p w:rsidR="00786601" w:rsidRPr="00B91296" w:rsidRDefault="00786601" w:rsidP="00786601">
      <w:pPr>
        <w:rPr>
          <w:rFonts w:ascii="Times New Roman" w:hAnsi="Times New Roman" w:cs="Times New Roman"/>
          <w:sz w:val="24"/>
          <w:szCs w:val="24"/>
        </w:rPr>
      </w:pPr>
      <w:r w:rsidRPr="00B91296">
        <w:rPr>
          <w:rFonts w:ascii="Times New Roman" w:hAnsi="Times New Roman" w:cs="Times New Roman"/>
          <w:sz w:val="24"/>
          <w:szCs w:val="24"/>
        </w:rPr>
        <w:t>c) neudržiava zariade</w:t>
      </w:r>
      <w:r w:rsidR="008D380B">
        <w:rPr>
          <w:rFonts w:ascii="Times New Roman" w:hAnsi="Times New Roman" w:cs="Times New Roman"/>
          <w:sz w:val="24"/>
          <w:szCs w:val="24"/>
        </w:rPr>
        <w:t>nie, napriek výzve obce Dolné Dubové</w:t>
      </w:r>
      <w:r w:rsidRPr="00B91296">
        <w:rPr>
          <w:rFonts w:ascii="Times New Roman" w:hAnsi="Times New Roman" w:cs="Times New Roman"/>
          <w:sz w:val="24"/>
          <w:szCs w:val="24"/>
        </w:rPr>
        <w:t>,</w:t>
      </w:r>
    </w:p>
    <w:p w:rsidR="00786601" w:rsidRPr="00B91296" w:rsidRDefault="00786601" w:rsidP="00786601">
      <w:pPr>
        <w:rPr>
          <w:rFonts w:ascii="Times New Roman" w:hAnsi="Times New Roman" w:cs="Times New Roman"/>
          <w:sz w:val="24"/>
          <w:szCs w:val="24"/>
        </w:rPr>
      </w:pPr>
      <w:r w:rsidRPr="00B91296">
        <w:rPr>
          <w:rFonts w:ascii="Times New Roman" w:hAnsi="Times New Roman" w:cs="Times New Roman"/>
          <w:sz w:val="24"/>
          <w:szCs w:val="24"/>
        </w:rPr>
        <w:t>d) užíva zariadenia v rozpore s vydaným povolením,</w:t>
      </w:r>
    </w:p>
    <w:p w:rsidR="00786601" w:rsidRPr="00B91296" w:rsidRDefault="00786601" w:rsidP="00786601">
      <w:pPr>
        <w:rPr>
          <w:rFonts w:ascii="Times New Roman" w:hAnsi="Times New Roman" w:cs="Times New Roman"/>
          <w:sz w:val="24"/>
          <w:szCs w:val="24"/>
        </w:rPr>
      </w:pPr>
      <w:r w:rsidRPr="00B91296">
        <w:rPr>
          <w:rFonts w:ascii="Times New Roman" w:hAnsi="Times New Roman" w:cs="Times New Roman"/>
          <w:sz w:val="24"/>
          <w:szCs w:val="24"/>
        </w:rPr>
        <w:t>e) nevykoná v stanovenom termíne rozhodnutie príslušného orgánu štátnej správy a</w:t>
      </w:r>
    </w:p>
    <w:p w:rsidR="00786601" w:rsidRPr="00B91296" w:rsidRDefault="00786601" w:rsidP="00786601">
      <w:pPr>
        <w:rPr>
          <w:rFonts w:ascii="Times New Roman" w:hAnsi="Times New Roman" w:cs="Times New Roman"/>
          <w:sz w:val="24"/>
          <w:szCs w:val="24"/>
        </w:rPr>
      </w:pPr>
      <w:r w:rsidRPr="00B91296">
        <w:rPr>
          <w:rFonts w:ascii="Times New Roman" w:hAnsi="Times New Roman" w:cs="Times New Roman"/>
          <w:sz w:val="24"/>
          <w:szCs w:val="24"/>
        </w:rPr>
        <w:t>odstránení zariadenia.</w:t>
      </w:r>
    </w:p>
    <w:p w:rsidR="00786601" w:rsidRPr="00B91296" w:rsidRDefault="00786601" w:rsidP="00786601">
      <w:pPr>
        <w:rPr>
          <w:rFonts w:ascii="Times New Roman" w:hAnsi="Times New Roman" w:cs="Times New Roman"/>
          <w:sz w:val="24"/>
          <w:szCs w:val="24"/>
        </w:rPr>
      </w:pPr>
      <w:r w:rsidRPr="00B91296">
        <w:rPr>
          <w:rFonts w:ascii="Times New Roman" w:hAnsi="Times New Roman" w:cs="Times New Roman"/>
          <w:sz w:val="24"/>
          <w:szCs w:val="24"/>
        </w:rPr>
        <w:t>2) Koná v rozpore so stavebným poriadkom a dopúšťa sa priestupku v zmysle § 105 a § 106</w:t>
      </w:r>
    </w:p>
    <w:p w:rsidR="00786601" w:rsidRPr="00B91296" w:rsidRDefault="00786601" w:rsidP="00786601">
      <w:pPr>
        <w:rPr>
          <w:rFonts w:ascii="Times New Roman" w:hAnsi="Times New Roman" w:cs="Times New Roman"/>
          <w:sz w:val="24"/>
          <w:szCs w:val="24"/>
        </w:rPr>
      </w:pPr>
      <w:r w:rsidRPr="00B91296">
        <w:rPr>
          <w:rFonts w:ascii="Times New Roman" w:hAnsi="Times New Roman" w:cs="Times New Roman"/>
          <w:sz w:val="24"/>
          <w:szCs w:val="24"/>
        </w:rPr>
        <w:t>zákona č. 50/1976 Zb. v znení zmien a doplnkov, za ktorý mu môže byť príslušným správnym</w:t>
      </w:r>
    </w:p>
    <w:p w:rsidR="00786601" w:rsidRPr="00B91296" w:rsidRDefault="00786601" w:rsidP="00786601">
      <w:pPr>
        <w:rPr>
          <w:rFonts w:ascii="Times New Roman" w:hAnsi="Times New Roman" w:cs="Times New Roman"/>
          <w:sz w:val="24"/>
          <w:szCs w:val="24"/>
        </w:rPr>
      </w:pPr>
      <w:r w:rsidRPr="00B91296">
        <w:rPr>
          <w:rFonts w:ascii="Times New Roman" w:hAnsi="Times New Roman" w:cs="Times New Roman"/>
          <w:sz w:val="24"/>
          <w:szCs w:val="24"/>
        </w:rPr>
        <w:t>orgánom uložená pokuta.</w:t>
      </w:r>
    </w:p>
    <w:p w:rsidR="008D380B" w:rsidRDefault="008D380B" w:rsidP="00786601">
      <w:pPr>
        <w:rPr>
          <w:rFonts w:ascii="Times New Roman" w:hAnsi="Times New Roman" w:cs="Times New Roman"/>
          <w:sz w:val="24"/>
          <w:szCs w:val="24"/>
        </w:rPr>
      </w:pPr>
    </w:p>
    <w:p w:rsidR="00786601" w:rsidRPr="00B91296" w:rsidRDefault="00786601" w:rsidP="00786601">
      <w:pPr>
        <w:rPr>
          <w:rFonts w:ascii="Times New Roman" w:hAnsi="Times New Roman" w:cs="Times New Roman"/>
          <w:sz w:val="24"/>
          <w:szCs w:val="24"/>
        </w:rPr>
      </w:pPr>
      <w:r w:rsidRPr="00B91296">
        <w:rPr>
          <w:rFonts w:ascii="Times New Roman" w:hAnsi="Times New Roman" w:cs="Times New Roman"/>
          <w:sz w:val="24"/>
          <w:szCs w:val="24"/>
        </w:rPr>
        <w:lastRenderedPageBreak/>
        <w:t>3) Kto poruší ustanovenia tohto Všeobecne záväzného nariadenia budú mu uložené sankcie</w:t>
      </w:r>
    </w:p>
    <w:p w:rsidR="008D380B" w:rsidRDefault="00786601" w:rsidP="00786601">
      <w:pPr>
        <w:rPr>
          <w:rFonts w:ascii="Times New Roman" w:hAnsi="Times New Roman" w:cs="Times New Roman"/>
          <w:sz w:val="24"/>
          <w:szCs w:val="24"/>
        </w:rPr>
      </w:pPr>
      <w:r w:rsidRPr="00B91296">
        <w:rPr>
          <w:rFonts w:ascii="Times New Roman" w:hAnsi="Times New Roman" w:cs="Times New Roman"/>
          <w:sz w:val="24"/>
          <w:szCs w:val="24"/>
        </w:rPr>
        <w:t xml:space="preserve">podľa všeobecných predpisov o správnom konaní v zmysle zákona č. 71/1967 Zb. </w:t>
      </w:r>
    </w:p>
    <w:p w:rsidR="00786601" w:rsidRPr="00B91296" w:rsidRDefault="00786601" w:rsidP="00786601">
      <w:pPr>
        <w:rPr>
          <w:rFonts w:ascii="Times New Roman" w:hAnsi="Times New Roman" w:cs="Times New Roman"/>
          <w:sz w:val="24"/>
          <w:szCs w:val="24"/>
        </w:rPr>
      </w:pPr>
      <w:r w:rsidRPr="00B91296">
        <w:rPr>
          <w:rFonts w:ascii="Times New Roman" w:hAnsi="Times New Roman" w:cs="Times New Roman"/>
          <w:sz w:val="24"/>
          <w:szCs w:val="24"/>
        </w:rPr>
        <w:t>o</w:t>
      </w:r>
      <w:r w:rsidR="008D380B">
        <w:rPr>
          <w:rFonts w:ascii="Times New Roman" w:hAnsi="Times New Roman" w:cs="Times New Roman"/>
          <w:sz w:val="24"/>
          <w:szCs w:val="24"/>
        </w:rPr>
        <w:t> </w:t>
      </w:r>
      <w:r w:rsidRPr="00B91296">
        <w:rPr>
          <w:rFonts w:ascii="Times New Roman" w:hAnsi="Times New Roman" w:cs="Times New Roman"/>
          <w:sz w:val="24"/>
          <w:szCs w:val="24"/>
        </w:rPr>
        <w:t>správnom</w:t>
      </w:r>
      <w:r w:rsidR="008D380B">
        <w:rPr>
          <w:rFonts w:ascii="Times New Roman" w:hAnsi="Times New Roman" w:cs="Times New Roman"/>
          <w:sz w:val="24"/>
          <w:szCs w:val="24"/>
        </w:rPr>
        <w:t xml:space="preserve"> </w:t>
      </w:r>
      <w:r w:rsidRPr="00B91296">
        <w:rPr>
          <w:rFonts w:ascii="Times New Roman" w:hAnsi="Times New Roman" w:cs="Times New Roman"/>
          <w:sz w:val="24"/>
          <w:szCs w:val="24"/>
        </w:rPr>
        <w:t>konaní a zákona č. 372/1990 o priestupkoch.</w:t>
      </w:r>
    </w:p>
    <w:p w:rsidR="008D380B" w:rsidRDefault="008D380B" w:rsidP="008D38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601" w:rsidRPr="008D380B" w:rsidRDefault="00786601" w:rsidP="008D38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80B">
        <w:rPr>
          <w:rFonts w:ascii="Times New Roman" w:hAnsi="Times New Roman" w:cs="Times New Roman"/>
          <w:b/>
          <w:sz w:val="24"/>
          <w:szCs w:val="24"/>
        </w:rPr>
        <w:t>Článok 10</w:t>
      </w:r>
    </w:p>
    <w:p w:rsidR="00786601" w:rsidRPr="008D380B" w:rsidRDefault="00786601" w:rsidP="008D38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80B">
        <w:rPr>
          <w:rFonts w:ascii="Times New Roman" w:hAnsi="Times New Roman" w:cs="Times New Roman"/>
          <w:b/>
          <w:sz w:val="24"/>
          <w:szCs w:val="24"/>
        </w:rPr>
        <w:t>Kontrola dodržiavania VZN</w:t>
      </w:r>
    </w:p>
    <w:p w:rsidR="00786601" w:rsidRPr="00B91296" w:rsidRDefault="00786601" w:rsidP="00786601">
      <w:pPr>
        <w:rPr>
          <w:rFonts w:ascii="Times New Roman" w:hAnsi="Times New Roman" w:cs="Times New Roman"/>
          <w:sz w:val="24"/>
          <w:szCs w:val="24"/>
        </w:rPr>
      </w:pPr>
      <w:r w:rsidRPr="00B91296">
        <w:rPr>
          <w:rFonts w:ascii="Times New Roman" w:hAnsi="Times New Roman" w:cs="Times New Roman"/>
          <w:sz w:val="24"/>
          <w:szCs w:val="24"/>
        </w:rPr>
        <w:t>1) Kontrolu dodržiavania tohto Všeobecne záväzného nariadenia vykonávajú:</w:t>
      </w:r>
    </w:p>
    <w:p w:rsidR="00786601" w:rsidRPr="00B91296" w:rsidRDefault="00786601" w:rsidP="00786601">
      <w:pPr>
        <w:rPr>
          <w:rFonts w:ascii="Times New Roman" w:hAnsi="Times New Roman" w:cs="Times New Roman"/>
          <w:sz w:val="24"/>
          <w:szCs w:val="24"/>
        </w:rPr>
      </w:pPr>
      <w:r w:rsidRPr="00B91296">
        <w:rPr>
          <w:rFonts w:ascii="Times New Roman" w:hAnsi="Times New Roman" w:cs="Times New Roman"/>
          <w:sz w:val="24"/>
          <w:szCs w:val="24"/>
        </w:rPr>
        <w:t>a) starosta obce,</w:t>
      </w:r>
    </w:p>
    <w:p w:rsidR="00786601" w:rsidRPr="00B91296" w:rsidRDefault="008D380B" w:rsidP="007866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obecný úrad v Dolnom Dubovom</w:t>
      </w:r>
      <w:r w:rsidR="00786601" w:rsidRPr="00B91296">
        <w:rPr>
          <w:rFonts w:ascii="Times New Roman" w:hAnsi="Times New Roman" w:cs="Times New Roman"/>
          <w:sz w:val="24"/>
          <w:szCs w:val="24"/>
        </w:rPr>
        <w:t xml:space="preserve"> – poverení zamestnanci,</w:t>
      </w:r>
    </w:p>
    <w:p w:rsidR="00786601" w:rsidRPr="00B91296" w:rsidRDefault="008D380B" w:rsidP="007866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poslanci OZ v Dolnom Dubovom</w:t>
      </w:r>
      <w:r w:rsidR="00786601" w:rsidRPr="00B91296">
        <w:rPr>
          <w:rFonts w:ascii="Times New Roman" w:hAnsi="Times New Roman" w:cs="Times New Roman"/>
          <w:sz w:val="24"/>
          <w:szCs w:val="24"/>
        </w:rPr>
        <w:t xml:space="preserve"> v rozsahu svojich právomocí.</w:t>
      </w:r>
    </w:p>
    <w:p w:rsidR="008D380B" w:rsidRDefault="008D380B" w:rsidP="008D38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601" w:rsidRPr="008D380B" w:rsidRDefault="00786601" w:rsidP="008D38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80B">
        <w:rPr>
          <w:rFonts w:ascii="Times New Roman" w:hAnsi="Times New Roman" w:cs="Times New Roman"/>
          <w:b/>
          <w:sz w:val="28"/>
          <w:szCs w:val="28"/>
        </w:rPr>
        <w:t>Časť IV</w:t>
      </w:r>
    </w:p>
    <w:p w:rsidR="00786601" w:rsidRPr="008D380B" w:rsidRDefault="00786601" w:rsidP="008D38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80B">
        <w:rPr>
          <w:rFonts w:ascii="Times New Roman" w:hAnsi="Times New Roman" w:cs="Times New Roman"/>
          <w:b/>
          <w:sz w:val="24"/>
          <w:szCs w:val="24"/>
        </w:rPr>
        <w:t>Záverečné ustanovenie</w:t>
      </w:r>
    </w:p>
    <w:p w:rsidR="00786601" w:rsidRPr="00B91296" w:rsidRDefault="00786601" w:rsidP="00786601">
      <w:pPr>
        <w:rPr>
          <w:rFonts w:ascii="Times New Roman" w:hAnsi="Times New Roman" w:cs="Times New Roman"/>
          <w:sz w:val="24"/>
          <w:szCs w:val="24"/>
        </w:rPr>
      </w:pPr>
      <w:r w:rsidRPr="00B91296">
        <w:rPr>
          <w:rFonts w:ascii="Times New Roman" w:hAnsi="Times New Roman" w:cs="Times New Roman"/>
          <w:sz w:val="24"/>
          <w:szCs w:val="24"/>
        </w:rPr>
        <w:t>Toto všeobecne záväzné nariadenia</w:t>
      </w:r>
      <w:r w:rsidR="008D380B">
        <w:rPr>
          <w:rFonts w:ascii="Times New Roman" w:hAnsi="Times New Roman" w:cs="Times New Roman"/>
          <w:sz w:val="24"/>
          <w:szCs w:val="24"/>
        </w:rPr>
        <w:t xml:space="preserve"> bolo schválené OZ v Dolnom Dubovom dňa 16.6.2016</w:t>
      </w:r>
    </w:p>
    <w:p w:rsidR="00786601" w:rsidRPr="00B91296" w:rsidRDefault="008D380B" w:rsidP="007866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uzne</w:t>
      </w:r>
      <w:r w:rsidR="00C81320">
        <w:rPr>
          <w:rFonts w:ascii="Times New Roman" w:hAnsi="Times New Roman" w:cs="Times New Roman"/>
          <w:sz w:val="24"/>
          <w:szCs w:val="24"/>
        </w:rPr>
        <w:t>sením číslo 34/2016</w:t>
      </w:r>
    </w:p>
    <w:p w:rsidR="00786601" w:rsidRPr="00B91296" w:rsidRDefault="008D380B" w:rsidP="007866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VZN zverejnený: 31.5.2016</w:t>
      </w:r>
    </w:p>
    <w:p w:rsidR="00786601" w:rsidRPr="00B91296" w:rsidRDefault="008D380B" w:rsidP="007866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VZN zver</w:t>
      </w:r>
      <w:r w:rsidR="00C81320">
        <w:rPr>
          <w:rFonts w:ascii="Times New Roman" w:hAnsi="Times New Roman" w:cs="Times New Roman"/>
          <w:sz w:val="24"/>
          <w:szCs w:val="24"/>
        </w:rPr>
        <w:t>ejnené: 16.6.2016</w:t>
      </w:r>
      <w:bookmarkStart w:id="0" w:name="_GoBack"/>
      <w:bookmarkEnd w:id="0"/>
    </w:p>
    <w:p w:rsidR="00786601" w:rsidRPr="00B91296" w:rsidRDefault="008D380B" w:rsidP="007866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Účinnosť nadobúda: 1.7.2016</w:t>
      </w:r>
    </w:p>
    <w:p w:rsidR="008D380B" w:rsidRDefault="008D380B" w:rsidP="00786601">
      <w:pPr>
        <w:rPr>
          <w:rFonts w:ascii="Times New Roman" w:hAnsi="Times New Roman" w:cs="Times New Roman"/>
          <w:sz w:val="24"/>
          <w:szCs w:val="24"/>
        </w:rPr>
      </w:pPr>
    </w:p>
    <w:p w:rsidR="008D380B" w:rsidRDefault="008D380B" w:rsidP="00786601">
      <w:pPr>
        <w:rPr>
          <w:rFonts w:ascii="Times New Roman" w:hAnsi="Times New Roman" w:cs="Times New Roman"/>
          <w:sz w:val="24"/>
          <w:szCs w:val="24"/>
        </w:rPr>
      </w:pPr>
    </w:p>
    <w:p w:rsidR="008D380B" w:rsidRDefault="008D380B" w:rsidP="00786601">
      <w:pPr>
        <w:rPr>
          <w:rFonts w:ascii="Times New Roman" w:hAnsi="Times New Roman" w:cs="Times New Roman"/>
          <w:sz w:val="24"/>
          <w:szCs w:val="24"/>
        </w:rPr>
      </w:pPr>
    </w:p>
    <w:p w:rsidR="00786601" w:rsidRPr="00B91296" w:rsidRDefault="008D380B" w:rsidP="007866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Peter Bobek</w:t>
      </w:r>
    </w:p>
    <w:p w:rsidR="00906AD3" w:rsidRPr="00B91296" w:rsidRDefault="008D380B" w:rsidP="007866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786601" w:rsidRPr="00B91296">
        <w:rPr>
          <w:rFonts w:ascii="Times New Roman" w:hAnsi="Times New Roman" w:cs="Times New Roman"/>
          <w:sz w:val="24"/>
          <w:szCs w:val="24"/>
        </w:rPr>
        <w:t>starosta obce</w:t>
      </w:r>
    </w:p>
    <w:sectPr w:rsidR="00906AD3" w:rsidRPr="00B91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601"/>
    <w:rsid w:val="003A1D79"/>
    <w:rsid w:val="005F01E6"/>
    <w:rsid w:val="00786601"/>
    <w:rsid w:val="008064C5"/>
    <w:rsid w:val="008D380B"/>
    <w:rsid w:val="00906AD3"/>
    <w:rsid w:val="00B91296"/>
    <w:rsid w:val="00C7526A"/>
    <w:rsid w:val="00C8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3C834-22DF-4D23-90C6-F8BFD4864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F0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1529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Bobek</dc:creator>
  <cp:keywords/>
  <dc:description/>
  <cp:lastModifiedBy>Peter Bobek</cp:lastModifiedBy>
  <cp:revision>4</cp:revision>
  <dcterms:created xsi:type="dcterms:W3CDTF">2016-06-08T09:43:00Z</dcterms:created>
  <dcterms:modified xsi:type="dcterms:W3CDTF">2016-06-20T12:31:00Z</dcterms:modified>
</cp:coreProperties>
</file>